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45" w:beforeAutospacing="0" w:after="0" w:afterAutospacing="0"/>
        <w:ind w:left="4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45" w:beforeAutospacing="0" w:after="0" w:afterAutospacing="0"/>
        <w:ind w:left="4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noProof/>
          <w:sz w:val="28"/>
          <w:szCs w:val="28"/>
        </w:rPr>
        <w:drawing>
          <wp:inline distT="0" distB="0" distL="0" distR="0" wp14:anchorId="1E7D9A76" wp14:editId="539B5C22">
            <wp:extent cx="276225" cy="238125"/>
            <wp:effectExtent l="0" t="0" r="9525" b="9525"/>
            <wp:docPr id="3" name="Рисунок 3" descr="http://zanimatika.narod.ru/Kopilk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Kopilka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735">
        <w:rPr>
          <w:rFonts w:ascii="Monotype Corsiva" w:hAnsi="Monotype Corsiva"/>
          <w:b/>
          <w:bCs/>
          <w:sz w:val="28"/>
          <w:szCs w:val="28"/>
        </w:rPr>
        <w:t> </w:t>
      </w:r>
      <w:hyperlink r:id="rId6" w:history="1">
        <w:r w:rsidRPr="000E6735">
          <w:rPr>
            <w:rStyle w:val="a4"/>
            <w:rFonts w:ascii="Monotype Corsiva" w:hAnsi="Monotype Corsiva"/>
            <w:b/>
            <w:bCs/>
            <w:color w:val="auto"/>
            <w:sz w:val="28"/>
            <w:szCs w:val="28"/>
            <w:u w:val="none"/>
          </w:rPr>
          <w:t>Пословицы и афоризмы о книге</w:t>
        </w:r>
      </w:hyperlink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ПОСЛОВИЦЫ И АФОРИЗМЫ О КНИГЕ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34671EDA" wp14:editId="73174DA9">
            <wp:extent cx="1114425" cy="295275"/>
            <wp:effectExtent l="0" t="0" r="0" b="9525"/>
            <wp:docPr id="2" name="Рисунок 2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Пословицы кратки, а ума в них целые книги.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Хлеб питает тело, а книга питает разум.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Хорошую книгу читать не в тягость, а в радость.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для ума – что тёплый дождь для всходов.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Ум без книги, как птица без крыльев.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Напрасный труд - удить без крючка и учиться без книги.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в счастье украшает, а в несчастье утешает.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подобна воде – дорогу пробьёт везде.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не пряник, а к себе манит.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в суме – в пути тягость, книга в уме - в пути облегчение.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Книгу читаешь, как на крыльях летаешь.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не самолёт, а за тридевять земель унесёт.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 xml:space="preserve">● Сказанное слово – 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было да нет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>, а написанное живёт век.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Неграмотный – как слепой, а книга глаза открывает.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Не на пользу книги читать, коли только вершки в них хватать.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Много прочёл, да мало учёл.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Ленивому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spellStart"/>
      <w:r w:rsidRPr="000E6735">
        <w:rPr>
          <w:rFonts w:ascii="Monotype Corsiva" w:hAnsi="Monotype Corsiva"/>
          <w:b/>
          <w:bCs/>
          <w:sz w:val="28"/>
          <w:szCs w:val="28"/>
        </w:rPr>
        <w:t>Микишке</w:t>
      </w:r>
      <w:proofErr w:type="spellEnd"/>
      <w:r w:rsidRPr="000E6735">
        <w:rPr>
          <w:rFonts w:ascii="Monotype Corsiva" w:hAnsi="Monotype Corsiva"/>
          <w:b/>
          <w:bCs/>
          <w:sz w:val="28"/>
          <w:szCs w:val="28"/>
        </w:rPr>
        <w:t xml:space="preserve"> всё не до книжки.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Недочитанная книга – не пройденный до конца путь.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Велико ли перо, а большие книги пишет.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Аз да Буки избавляют нас от скуки.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Книги читай, а дела не забывай.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Не красна книга письмом, красна умом.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Книги книгой, да и своим умом двигай.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Испокон века книги растит человека.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поможет в труде, выручит в беде.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Кто работает без книг, решетом воду черпает.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lastRenderedPageBreak/>
        <w:t>● Кто много читает, тот много знает.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С книгой поведешься – ума наберешься.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– зеркало жизни.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для ума – что теплый дождик для всходов.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Кто много читает, тот много знает.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Прочел книгу – встретился с другом.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Хорошая книга – лучший друг.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– твой друг, без нее как без рук.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Береги книгу – она поможет тебе жить.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Грамотею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 xml:space="preserve"> и книга в руки.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Ему и книги в руки.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Книги не говорят, а правду сказывают.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Книги читать – не в ладушки играть.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Кто знает Аз до Буки, тому и книги в руки.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Золото добывают из земли, а знания из книги.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Ум без книги, как птица без крыльев.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Напрасный труд удить рыбу без крючка и учиться без книги.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Не на пользу книги читать, коли только вершки в них хватать.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Испокон века книга растит человека.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Читай, книгочей, не жалей очей.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Будешь книги читать – будешь все знать.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В книге ищи не буквы, а мысли.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Дом без книги, что без окон.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Иной глазами по книжке водит, а разум у него стороной ходит.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книге рознь: одна учит, другая мучит.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мала, а ума придала.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не мед, а всякий берет.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поможет в труде, выручит в беде.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учит жить, книгой надо дорожить.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Книги не любят, когда их чтут, а любят, когда их читают.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Кому книга – развлечение, а кому – учение.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lastRenderedPageBreak/>
        <w:t>● Кто больше знает, тому и книги в руки.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Хорошая книга ярче звездочки светит.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Одна книга тысячу людей учит.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С книгой поведешься — ума наберешься.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Иная книга обогащает, а иная — с пути совращает.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Хорошая книга — лучший друг.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— лучший подарок.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 xml:space="preserve">● С книгою жить – век не 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тужить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>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Умнее книги не скажешь.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Чтение — лучшее учение.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jc w:val="both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21E9BA0D" wp14:editId="1E9343E4">
            <wp:extent cx="1114425" cy="295275"/>
            <wp:effectExtent l="0" t="0" r="0" b="9525"/>
            <wp:docPr id="1" name="Рисунок 1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 – это сосуд, который нас наполняет, но сам не пустеет.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(А.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Декурсель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Ни о чем не думает лишь тот, кто ничего не читает.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(Д. Дидро)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Произведение, которое читают, имеет настоящее; произведение, которое перечитывают, имеет будущее.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(А. Дюма-сын)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Можно определить достоинство народа по количеству книг, которые он поглощает.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(Э.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Лабуле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Я сужу о городе по количеству имеющихся в нем книжных магазинов.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(А.Г. Рубинштейн)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Нет шедевров, погибших в забвении.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(О. Бальзак)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Книга, которая не стоит, чтобы ее прочли два раза, не стоит также того, чтобы ее прочли и один раз.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(К. Вебер)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Чем более читаете, не размышляя, тем более уверяетесь, что много знаете, а чем более размышляете, читая, тем яснее видите, что знаете очень мало.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(Вольтер)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 xml:space="preserve">● Так называемые парадоксы автора, шокирующие читателя, находятся часто не </w:t>
      </w:r>
      <w:r w:rsidRPr="000E6735">
        <w:rPr>
          <w:rFonts w:ascii="Monotype Corsiva" w:hAnsi="Monotype Corsiva"/>
          <w:b/>
          <w:bCs/>
          <w:sz w:val="28"/>
          <w:szCs w:val="28"/>
        </w:rPr>
        <w:lastRenderedPageBreak/>
        <w:t>в книге автора, а в голове читателя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(Ф. Ницше)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Поэзия – самая величественная форма, в которую может облечься человеческая мысль.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(А.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Ламартин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Глаголом жги сердца людей.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(А.С. Пушкин)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Стиль – это соответственные слова в соответственном месте.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(Д. Свифт)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>● Когда я перестал пить чай с калачом, то говорю: аппетита нет! Когда же перестал читать стихи или романы, то говорю: не то, не то!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(А.П. Чехов)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br/>
        <w:t xml:space="preserve">● Чтение сделало Дон Кихота рыцарем, а вера 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в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 xml:space="preserve"> прочитанное сделала его сумасшедшим.</w:t>
      </w:r>
      <w:r w:rsidRPr="000E6735">
        <w:rPr>
          <w:rFonts w:ascii="Monotype Corsiva" w:hAnsi="Monotype Corsiva"/>
          <w:b/>
          <w:bCs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(Джордж Бернард Шоу)</w:t>
      </w:r>
    </w:p>
    <w:p w:rsidR="00105FE0" w:rsidRPr="000E6735" w:rsidRDefault="00105FE0" w:rsidP="000E6735">
      <w:pPr>
        <w:pStyle w:val="a3"/>
        <w:shd w:val="clear" w:color="auto" w:fill="FFFFFF"/>
        <w:spacing w:before="15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Люди перестают мыслить, когда перестают читать.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(Д. Дидро)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В поезде читают, потому что скучно, в трамвае - потому что интересно.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(Илья Ильф.)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Книга так захватила его, что он захватил книгу.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(Эмиль Кроткий.)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Никому не давайте своих книг, иначе вы их уже не увидите. В моей библиотеке остались лишь те книги, которые я взял почитать у других.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(Анатоль Франс.)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Книги – дети разума.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(Джонатан Свифт.)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Библиотеки – это сокровищницы всех богатств человеческого духа.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(Готфрид Вильгельм Лейбниц.)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Каждую книгу нужно уметь читать.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Блез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 Паскаль.)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Книги – это переплетенные люди.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(Антон Семенович Макаренко.)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lastRenderedPageBreak/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 xml:space="preserve">● Страданиями и горем определено нам 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добывать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 xml:space="preserve"> крупицы мудрости, не приобретаемой в книгах.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(Николай Васильевич Гоголь.)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 xml:space="preserve">● То, что не 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стоит прочтения более одного раза</w:t>
      </w:r>
      <w:proofErr w:type="gramEnd"/>
      <w:r w:rsidRPr="000E6735">
        <w:rPr>
          <w:rFonts w:ascii="Monotype Corsiva" w:hAnsi="Monotype Corsiva"/>
          <w:b/>
          <w:bCs/>
          <w:sz w:val="28"/>
          <w:szCs w:val="28"/>
        </w:rPr>
        <w:t>, совершенно не заслуживает прочтения.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(Карл Мария Вебер.)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Две самые полезные книги для девушки – кухонная книга матери и чековая книжка отца.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(Американское изречение.)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Действие человека мгновенно и одно; действие книги множественно и повсеместно.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(Александр Сергеевич Пушкин.)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Книги — корабли мысли, странствующие по волнам времени и бережно несущие свой драгоценный груз от поколения к поколению.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Фрэнсис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 Бэкон.)</w:t>
      </w: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Уединение с книгами лучше общества с глупцами.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(Пьер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Буаст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Вовремя прочитанная книга – огромная удача. Она способна изменить жизнь, как не изменит ее лучший друг или наставник.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(Петр Андреевич Павленко.)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Хорошая книга – точно беседа с умным человеком.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(Лев Николаевич Толстой.)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Чтение – это окошко, через которое дети видят и познают мир и самих себя.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(В. Сухомлинский)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Вся жизнь человечества последовательно оседала в книге: племена, люди, государства исчезали, а книга оставалась.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(А.И. Герцен)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Что за наслаждение находится в хорошей библиотеке. Смотреть на книги – и то уже счастье. </w:t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(Чарльз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Лэм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Книги – лучшие товарищи старости, в то же время лучшие руководители юности.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Сэмлоэл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Смайлс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lastRenderedPageBreak/>
        <w:t>● Вовремя прочитанная книга – огромная удача. Она способна изменить жизнь, как не изменит ее лучший друг или наставник».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(П.А. Павленко)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Книга – учитель без платы и благодарности. Каждый миг дарит тебе откровения мудрости.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(А. Навои)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Следует читать много, но не многое.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(Плиний Младший.)</w:t>
      </w: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Чем меньше вы будете читать, тем тщательнее следует выбирать книги.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(Ж. Руссо.)</w:t>
      </w: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sz w:val="28"/>
          <w:szCs w:val="28"/>
        </w:rPr>
        <w:br/>
      </w:r>
      <w:r w:rsidRPr="000E6735">
        <w:rPr>
          <w:rFonts w:ascii="Monotype Corsiva" w:hAnsi="Monotype Corsiva"/>
          <w:b/>
          <w:bCs/>
          <w:sz w:val="28"/>
          <w:szCs w:val="28"/>
        </w:rPr>
        <w:t>● Читать и не понимать – то же, что совсем не читать.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(Я. Коменский)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Читая авторов, которые хорошо пишут, привыкают хорошо говорить</w:t>
      </w:r>
      <w:proofErr w:type="gramStart"/>
      <w:r w:rsidRPr="000E6735">
        <w:rPr>
          <w:rFonts w:ascii="Monotype Corsiva" w:hAnsi="Monotype Corsiva"/>
          <w:b/>
          <w:bCs/>
          <w:sz w:val="28"/>
          <w:szCs w:val="28"/>
        </w:rPr>
        <w:t>.</w:t>
      </w: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</w:t>
      </w:r>
      <w:proofErr w:type="gram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Вольтер.)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Человек, не читающий книг, удивительно скучен.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 xml:space="preserve">(Е. </w:t>
      </w:r>
      <w:proofErr w:type="spellStart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Вильмонт</w:t>
      </w:r>
      <w:proofErr w:type="spellEnd"/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)</w:t>
      </w:r>
      <w:bookmarkStart w:id="0" w:name="_GoBack"/>
      <w:bookmarkEnd w:id="0"/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sz w:val="28"/>
          <w:szCs w:val="28"/>
        </w:rPr>
        <w:t> 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sz w:val="28"/>
          <w:szCs w:val="28"/>
        </w:rPr>
        <w:t>● Читайте детям не нотации, а книги.</w:t>
      </w:r>
    </w:p>
    <w:p w:rsidR="00105FE0" w:rsidRPr="000E6735" w:rsidRDefault="00105FE0" w:rsidP="000E6735">
      <w:pPr>
        <w:pStyle w:val="a3"/>
        <w:shd w:val="clear" w:color="auto" w:fill="FFFFFF"/>
        <w:spacing w:before="0" w:beforeAutospacing="0" w:after="0" w:afterAutospacing="0"/>
        <w:ind w:left="225" w:right="225"/>
        <w:rPr>
          <w:rFonts w:ascii="Monotype Corsiva" w:hAnsi="Monotype Corsiva"/>
          <w:sz w:val="28"/>
          <w:szCs w:val="28"/>
        </w:rPr>
      </w:pPr>
      <w:r w:rsidRPr="000E6735">
        <w:rPr>
          <w:rFonts w:ascii="Monotype Corsiva" w:hAnsi="Monotype Corsiva"/>
          <w:b/>
          <w:bCs/>
          <w:i/>
          <w:iCs/>
          <w:sz w:val="28"/>
          <w:szCs w:val="28"/>
        </w:rPr>
        <w:t>(Г. Остер)</w:t>
      </w:r>
    </w:p>
    <w:p w:rsidR="002E2CA3" w:rsidRPr="000E6735" w:rsidRDefault="002E2CA3" w:rsidP="000E6735">
      <w:pPr>
        <w:rPr>
          <w:rFonts w:ascii="Monotype Corsiva" w:hAnsi="Monotype Corsiva"/>
          <w:sz w:val="28"/>
          <w:szCs w:val="28"/>
        </w:rPr>
      </w:pPr>
    </w:p>
    <w:sectPr w:rsidR="002E2CA3" w:rsidRPr="000E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43"/>
    <w:rsid w:val="00057043"/>
    <w:rsid w:val="000E6735"/>
    <w:rsid w:val="00105FE0"/>
    <w:rsid w:val="002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F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F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imatika.narod.ru/DetKniga2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5817</Characters>
  <Application>Microsoft Office Word</Application>
  <DocSecurity>0</DocSecurity>
  <Lines>48</Lines>
  <Paragraphs>13</Paragraphs>
  <ScaleCrop>false</ScaleCrop>
  <Company>*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2021-09-06T18:49:00Z</dcterms:created>
  <dcterms:modified xsi:type="dcterms:W3CDTF">2021-09-08T05:19:00Z</dcterms:modified>
</cp:coreProperties>
</file>