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75" w:rsidRDefault="00FF1670">
      <w:pPr>
        <w:pStyle w:val="20"/>
        <w:framePr w:w="9365" w:h="949" w:hRule="exact" w:wrap="none" w:vAnchor="page" w:hAnchor="page" w:x="1299" w:y="1164"/>
        <w:shd w:val="clear" w:color="auto" w:fill="auto"/>
        <w:ind w:left="4997"/>
      </w:pPr>
      <w:r>
        <w:t>У</w:t>
      </w:r>
      <w:r w:rsidR="00B46CE3">
        <w:t>ТВЕРЖДЕНЫ</w:t>
      </w:r>
    </w:p>
    <w:p w:rsidR="00E36F75" w:rsidRDefault="0089466C">
      <w:pPr>
        <w:pStyle w:val="20"/>
        <w:framePr w:w="9365" w:h="949" w:hRule="exact" w:wrap="none" w:vAnchor="page" w:hAnchor="page" w:x="1299" w:y="1164"/>
        <w:shd w:val="clear" w:color="auto" w:fill="auto"/>
        <w:ind w:left="4997"/>
      </w:pPr>
      <w:r>
        <w:t>П</w:t>
      </w:r>
      <w:r w:rsidR="00B46CE3">
        <w:t>риказом</w:t>
      </w:r>
      <w:r>
        <w:t xml:space="preserve"> № 141</w:t>
      </w:r>
    </w:p>
    <w:p w:rsidR="00E36F75" w:rsidRDefault="00B46CE3">
      <w:pPr>
        <w:pStyle w:val="20"/>
        <w:framePr w:w="9365" w:h="949" w:hRule="exact" w:wrap="none" w:vAnchor="page" w:hAnchor="page" w:x="1299" w:y="1164"/>
        <w:shd w:val="clear" w:color="auto" w:fill="auto"/>
        <w:ind w:left="4997"/>
      </w:pPr>
      <w:r>
        <w:t xml:space="preserve">от </w:t>
      </w:r>
      <w:r w:rsidR="0089466C">
        <w:t>22.11.2021 года</w:t>
      </w:r>
      <w:r>
        <w:t xml:space="preserve"> </w:t>
      </w:r>
    </w:p>
    <w:p w:rsidR="0089466C" w:rsidRDefault="0089466C">
      <w:pPr>
        <w:pStyle w:val="a5"/>
        <w:framePr w:w="2486" w:h="657" w:hRule="exact" w:wrap="none" w:vAnchor="page" w:hAnchor="page" w:x="1280" w:y="1461"/>
        <w:shd w:val="clear" w:color="auto" w:fill="auto"/>
      </w:pPr>
      <w:proofErr w:type="gramStart"/>
      <w:r>
        <w:t>ПРИНЯТЫ</w:t>
      </w:r>
      <w:proofErr w:type="gramEnd"/>
    </w:p>
    <w:p w:rsidR="0089466C" w:rsidRDefault="00B46CE3">
      <w:pPr>
        <w:pStyle w:val="a5"/>
        <w:framePr w:w="2486" w:h="657" w:hRule="exact" w:wrap="none" w:vAnchor="page" w:hAnchor="page" w:x="1280" w:y="1461"/>
        <w:shd w:val="clear" w:color="auto" w:fill="auto"/>
      </w:pPr>
      <w:r>
        <w:t xml:space="preserve">общим собранием </w:t>
      </w:r>
    </w:p>
    <w:p w:rsidR="00E36F75" w:rsidRDefault="00B46CE3">
      <w:pPr>
        <w:pStyle w:val="a5"/>
        <w:framePr w:w="2486" w:h="657" w:hRule="exact" w:wrap="none" w:vAnchor="page" w:hAnchor="page" w:x="1280" w:y="1461"/>
        <w:shd w:val="clear" w:color="auto" w:fill="auto"/>
      </w:pPr>
      <w:r>
        <w:t xml:space="preserve">трудового </w:t>
      </w:r>
      <w:proofErr w:type="spellStart"/>
      <w:r>
        <w:t>коллек</w:t>
      </w:r>
      <w:proofErr w:type="spellEnd"/>
    </w:p>
    <w:p w:rsidR="00E36F75" w:rsidRDefault="00B46CE3" w:rsidP="0089466C">
      <w:pPr>
        <w:pStyle w:val="a5"/>
        <w:framePr w:w="8641" w:wrap="none" w:vAnchor="page" w:hAnchor="page" w:x="1280" w:y="2107"/>
        <w:shd w:val="clear" w:color="auto" w:fill="auto"/>
        <w:spacing w:line="240" w:lineRule="exact"/>
      </w:pPr>
      <w:r>
        <w:t xml:space="preserve">протокол № 3 от </w:t>
      </w:r>
      <w:r w:rsidR="0089466C" w:rsidRPr="0089466C">
        <w:rPr>
          <w:rStyle w:val="a6"/>
          <w:u w:val="none"/>
        </w:rPr>
        <w:t>22.11.2021 года</w:t>
      </w:r>
      <w:r w:rsidR="0089466C">
        <w:rPr>
          <w:rStyle w:val="a6"/>
          <w:u w:val="none"/>
        </w:rPr>
        <w:t xml:space="preserve">                            </w:t>
      </w:r>
      <w:proofErr w:type="spellStart"/>
      <w:r w:rsidR="0089466C">
        <w:rPr>
          <w:rStyle w:val="a6"/>
          <w:u w:val="none"/>
        </w:rPr>
        <w:t>И.о.директора</w:t>
      </w:r>
      <w:proofErr w:type="spellEnd"/>
    </w:p>
    <w:p w:rsidR="00E36F75" w:rsidRDefault="0089466C" w:rsidP="0089466C">
      <w:pPr>
        <w:pStyle w:val="20"/>
        <w:framePr w:w="9365" w:h="298" w:hRule="exact" w:wrap="none" w:vAnchor="page" w:hAnchor="page" w:x="1299" w:y="2707"/>
        <w:shd w:val="clear" w:color="auto" w:fill="auto"/>
        <w:spacing w:line="240" w:lineRule="exact"/>
        <w:ind w:right="20"/>
      </w:pPr>
      <w:r>
        <w:t xml:space="preserve">                                                                                   _________________</w:t>
      </w:r>
      <w:r w:rsidR="00B46CE3">
        <w:t xml:space="preserve">Е. </w:t>
      </w:r>
      <w:proofErr w:type="spellStart"/>
      <w:r>
        <w:t>С.Жиленко</w:t>
      </w:r>
      <w:proofErr w:type="spellEnd"/>
    </w:p>
    <w:p w:rsidR="00E36F75" w:rsidRDefault="00B46CE3">
      <w:pPr>
        <w:pStyle w:val="20"/>
        <w:framePr w:wrap="none" w:vAnchor="page" w:hAnchor="page" w:x="1299" w:y="3009"/>
        <w:shd w:val="clear" w:color="auto" w:fill="auto"/>
        <w:spacing w:line="240" w:lineRule="exact"/>
      </w:pPr>
      <w:r>
        <w:t>СОГЛАСОВАНО</w:t>
      </w:r>
    </w:p>
    <w:p w:rsidR="00E36F75" w:rsidRDefault="00B46CE3">
      <w:pPr>
        <w:pStyle w:val="20"/>
        <w:framePr w:wrap="none" w:vAnchor="page" w:hAnchor="page" w:x="1299" w:y="3302"/>
        <w:shd w:val="clear" w:color="auto" w:fill="auto"/>
        <w:spacing w:line="240" w:lineRule="exact"/>
      </w:pPr>
      <w:r>
        <w:t>Председатель ПК</w:t>
      </w:r>
    </w:p>
    <w:p w:rsidR="00E36F75" w:rsidRDefault="0089466C" w:rsidP="0089466C">
      <w:pPr>
        <w:pStyle w:val="20"/>
        <w:framePr w:wrap="none" w:vAnchor="page" w:hAnchor="page" w:x="1299" w:y="3902"/>
        <w:shd w:val="clear" w:color="auto" w:fill="auto"/>
        <w:spacing w:line="240" w:lineRule="exact"/>
      </w:pPr>
      <w:r>
        <w:t>_____________</w:t>
      </w:r>
      <w:r w:rsidR="00B46CE3">
        <w:t xml:space="preserve">С. А. </w:t>
      </w:r>
      <w:r>
        <w:t>Раковская</w:t>
      </w:r>
    </w:p>
    <w:p w:rsidR="00E36F75" w:rsidRDefault="00B46CE3" w:rsidP="0009013B">
      <w:pPr>
        <w:pStyle w:val="30"/>
        <w:framePr w:w="9365" w:h="696" w:hRule="exact" w:wrap="none" w:vAnchor="page" w:hAnchor="page" w:x="1299" w:y="4485"/>
        <w:shd w:val="clear" w:color="auto" w:fill="auto"/>
        <w:spacing w:before="0" w:after="0"/>
        <w:ind w:left="1980" w:right="1640"/>
        <w:jc w:val="center"/>
      </w:pPr>
      <w:r>
        <w:t>Правила внутреннего трудового распорядка для работников МБОУ «</w:t>
      </w:r>
      <w:r w:rsidR="0089466C">
        <w:t>Веселовская</w:t>
      </w:r>
      <w:r>
        <w:t xml:space="preserve"> СОШ»</w:t>
      </w:r>
    </w:p>
    <w:p w:rsidR="00E36F75" w:rsidRDefault="00B46CE3">
      <w:pPr>
        <w:pStyle w:val="30"/>
        <w:framePr w:w="9365" w:h="317" w:hRule="exact" w:wrap="none" w:vAnchor="page" w:hAnchor="page" w:x="1299" w:y="5499"/>
        <w:numPr>
          <w:ilvl w:val="0"/>
          <w:numId w:val="1"/>
        </w:numPr>
        <w:shd w:val="clear" w:color="auto" w:fill="auto"/>
        <w:tabs>
          <w:tab w:val="left" w:pos="264"/>
        </w:tabs>
        <w:spacing w:before="0" w:after="0" w:line="260" w:lineRule="exact"/>
        <w:ind w:right="240"/>
        <w:jc w:val="center"/>
      </w:pPr>
      <w:r>
        <w:t>Общие положения</w:t>
      </w:r>
    </w:p>
    <w:p w:rsidR="00E36F75" w:rsidRDefault="00B46CE3" w:rsidP="00FF1670">
      <w:pPr>
        <w:pStyle w:val="21"/>
        <w:framePr w:w="9365" w:h="9451" w:hRule="exact" w:wrap="none" w:vAnchor="page" w:hAnchor="page" w:x="1299" w:y="6089"/>
        <w:numPr>
          <w:ilvl w:val="1"/>
          <w:numId w:val="1"/>
        </w:numPr>
        <w:shd w:val="clear" w:color="auto" w:fill="auto"/>
        <w:tabs>
          <w:tab w:val="left" w:pos="1310"/>
        </w:tabs>
        <w:spacing w:before="0"/>
        <w:ind w:right="20" w:firstLine="580"/>
      </w:pPr>
      <w: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E36F75" w:rsidRDefault="00B46CE3" w:rsidP="00FF1670">
      <w:pPr>
        <w:pStyle w:val="21"/>
        <w:framePr w:w="9365" w:h="9451" w:hRule="exact" w:wrap="none" w:vAnchor="page" w:hAnchor="page" w:x="1299" w:y="6089"/>
        <w:numPr>
          <w:ilvl w:val="1"/>
          <w:numId w:val="1"/>
        </w:numPr>
        <w:shd w:val="clear" w:color="auto" w:fill="auto"/>
        <w:tabs>
          <w:tab w:val="left" w:pos="1675"/>
        </w:tabs>
        <w:spacing w:before="0"/>
        <w:ind w:right="20" w:firstLine="580"/>
      </w:pPr>
      <w:r>
        <w:t xml:space="preserve">Каждый работник муниципального бюджетного общеобразовательного учреждения </w:t>
      </w:r>
      <w:proofErr w:type="spellStart"/>
      <w:r w:rsidR="00FF1670">
        <w:t>Родионово-Несветайского</w:t>
      </w:r>
      <w:proofErr w:type="spellEnd"/>
      <w:r w:rsidR="00FF1670">
        <w:t xml:space="preserve"> района </w:t>
      </w:r>
      <w:r>
        <w:t>«</w:t>
      </w:r>
      <w:r w:rsidR="00FF1670">
        <w:t>Веселовская</w:t>
      </w:r>
      <w:r>
        <w:t xml:space="preserve"> средняя общеобразовательная школа» (далее - «общеобразовательное учреждение»)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E36F75" w:rsidRDefault="00B46CE3" w:rsidP="00FF1670">
      <w:pPr>
        <w:pStyle w:val="21"/>
        <w:framePr w:w="9365" w:h="9451" w:hRule="exact" w:wrap="none" w:vAnchor="page" w:hAnchor="page" w:x="1299" w:y="6089"/>
        <w:numPr>
          <w:ilvl w:val="1"/>
          <w:numId w:val="1"/>
        </w:numPr>
        <w:shd w:val="clear" w:color="auto" w:fill="auto"/>
        <w:tabs>
          <w:tab w:val="left" w:pos="1090"/>
        </w:tabs>
        <w:spacing w:before="0"/>
        <w:ind w:right="20" w:firstLine="580"/>
      </w:pPr>
      <w:r>
        <w:t>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E36F75" w:rsidRDefault="00B46CE3" w:rsidP="00FF1670">
      <w:pPr>
        <w:pStyle w:val="21"/>
        <w:framePr w:w="9365" w:h="9451" w:hRule="exact" w:wrap="none" w:vAnchor="page" w:hAnchor="page" w:x="1299" w:y="6089"/>
        <w:numPr>
          <w:ilvl w:val="1"/>
          <w:numId w:val="1"/>
        </w:numPr>
        <w:shd w:val="clear" w:color="auto" w:fill="auto"/>
        <w:tabs>
          <w:tab w:val="left" w:pos="1286"/>
        </w:tabs>
        <w:spacing w:before="0" w:after="349"/>
        <w:ind w:right="20" w:firstLine="580"/>
      </w:pPr>
      <w:r>
        <w:t>Правила внутреннего трудового распорядка устанавливают взаимные права и обязанности работодателя и работников, ответственность за их соблюдение и выполнение и являются приложением к коллективному договору.</w:t>
      </w:r>
    </w:p>
    <w:p w:rsidR="00E36F75" w:rsidRDefault="00B46CE3" w:rsidP="00FF1670">
      <w:pPr>
        <w:pStyle w:val="30"/>
        <w:framePr w:w="9365" w:h="9451" w:hRule="exact" w:wrap="none" w:vAnchor="page" w:hAnchor="page" w:x="1299" w:y="6089"/>
        <w:numPr>
          <w:ilvl w:val="0"/>
          <w:numId w:val="1"/>
        </w:numPr>
        <w:shd w:val="clear" w:color="auto" w:fill="auto"/>
        <w:tabs>
          <w:tab w:val="left" w:pos="1663"/>
        </w:tabs>
        <w:spacing w:before="0" w:after="252" w:line="260" w:lineRule="exact"/>
        <w:ind w:left="1380"/>
      </w:pPr>
      <w:r>
        <w:t>Порядок приема, перевода и увольнения работников</w:t>
      </w:r>
    </w:p>
    <w:p w:rsidR="00E36F75" w:rsidRDefault="00B46CE3" w:rsidP="00FF1670">
      <w:pPr>
        <w:pStyle w:val="21"/>
        <w:framePr w:w="9365" w:h="9451" w:hRule="exact" w:wrap="none" w:vAnchor="page" w:hAnchor="page" w:x="1299" w:y="6089"/>
        <w:numPr>
          <w:ilvl w:val="1"/>
          <w:numId w:val="1"/>
        </w:numPr>
        <w:shd w:val="clear" w:color="auto" w:fill="auto"/>
        <w:tabs>
          <w:tab w:val="left" w:pos="1109"/>
        </w:tabs>
        <w:spacing w:before="0" w:line="317" w:lineRule="exact"/>
        <w:ind w:right="20" w:firstLine="580"/>
      </w:pPr>
      <w:r>
        <w:t>Для работников общеобразовательного учреждения работодателем является общеобразовательное учреждение.</w:t>
      </w:r>
    </w:p>
    <w:p w:rsidR="00E36F75" w:rsidRDefault="00B46CE3" w:rsidP="00FF1670">
      <w:pPr>
        <w:pStyle w:val="21"/>
        <w:framePr w:w="9365" w:h="9451" w:hRule="exact" w:wrap="none" w:vAnchor="page" w:hAnchor="page" w:x="1299" w:y="6089"/>
        <w:numPr>
          <w:ilvl w:val="1"/>
          <w:numId w:val="1"/>
        </w:numPr>
        <w:shd w:val="clear" w:color="auto" w:fill="auto"/>
        <w:tabs>
          <w:tab w:val="left" w:pos="1109"/>
        </w:tabs>
        <w:spacing w:before="0" w:line="317" w:lineRule="exact"/>
        <w:ind w:right="20" w:firstLine="580"/>
      </w:pPr>
      <w:r>
        <w:t>Прием на работу и увольнение работников общеобразовательного учреждения осуществляет директор общеобразовательного учреждения.</w:t>
      </w:r>
    </w:p>
    <w:p w:rsidR="00E36F75" w:rsidRDefault="00B46CE3" w:rsidP="00FF1670">
      <w:pPr>
        <w:pStyle w:val="21"/>
        <w:framePr w:w="9365" w:h="9451" w:hRule="exact" w:wrap="none" w:vAnchor="page" w:hAnchor="page" w:x="1299" w:y="6089"/>
        <w:numPr>
          <w:ilvl w:val="1"/>
          <w:numId w:val="1"/>
        </w:numPr>
        <w:shd w:val="clear" w:color="auto" w:fill="auto"/>
        <w:tabs>
          <w:tab w:val="left" w:pos="1108"/>
        </w:tabs>
        <w:spacing w:before="0" w:line="317" w:lineRule="exact"/>
        <w:ind w:firstLine="580"/>
      </w:pPr>
      <w:r>
        <w:t>Условия контракта не могут быть хуже условий, гарантированных</w:t>
      </w:r>
      <w:r w:rsidR="00FF1670">
        <w:t xml:space="preserve"> трудовым законодательством. Решение о продлении контракта или его расторжении принимается директором общеобразовательного учреждения в соответствии с Трудовым кодексом РФ и доводится до сведения работника не позднее июня текущего года.</w:t>
      </w:r>
    </w:p>
    <w:p w:rsidR="00E36F75" w:rsidRDefault="00E36F75">
      <w:pPr>
        <w:pStyle w:val="21"/>
        <w:framePr w:w="9365" w:h="1018" w:hRule="exact" w:wrap="none" w:vAnchor="page" w:hAnchor="page" w:x="1299" w:y="15107"/>
        <w:shd w:val="clear" w:color="auto" w:fill="auto"/>
        <w:spacing w:before="0"/>
        <w:jc w:val="left"/>
      </w:pP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B46CE3" w:rsidP="00FF1670">
      <w:pPr>
        <w:pStyle w:val="21"/>
        <w:framePr w:w="9374" w:h="14875" w:hRule="exact" w:wrap="none" w:vAnchor="page" w:hAnchor="page" w:x="1294" w:y="1043"/>
        <w:numPr>
          <w:ilvl w:val="1"/>
          <w:numId w:val="1"/>
        </w:numPr>
        <w:shd w:val="clear" w:color="auto" w:fill="auto"/>
        <w:tabs>
          <w:tab w:val="left" w:pos="1134"/>
          <w:tab w:val="left" w:pos="2526"/>
          <w:tab w:val="left" w:pos="7518"/>
        </w:tabs>
        <w:spacing w:before="0"/>
        <w:ind w:left="20" w:right="20" w:firstLine="560"/>
      </w:pPr>
      <w:r>
        <w:lastRenderedPageBreak/>
        <w:t>На педагогическую работу приним</w:t>
      </w:r>
      <w:r w:rsidR="00FF1670">
        <w:t xml:space="preserve">аются лица, имеющие необходимую профессионально-педагогическую </w:t>
      </w:r>
      <w:r>
        <w:t xml:space="preserve">квалификацию, </w:t>
      </w:r>
      <w:r w:rsidR="00FF1670">
        <w:t>с</w:t>
      </w:r>
      <w:r>
        <w:t>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E36F75" w:rsidRDefault="00B46CE3">
      <w:pPr>
        <w:pStyle w:val="21"/>
        <w:framePr w:w="9374" w:h="14875" w:hRule="exact" w:wrap="none" w:vAnchor="page" w:hAnchor="page" w:x="1294" w:y="1043"/>
        <w:numPr>
          <w:ilvl w:val="1"/>
          <w:numId w:val="1"/>
        </w:numPr>
        <w:shd w:val="clear" w:color="auto" w:fill="auto"/>
        <w:tabs>
          <w:tab w:val="left" w:pos="1076"/>
        </w:tabs>
        <w:spacing w:before="0"/>
        <w:ind w:left="20" w:right="20" w:firstLine="560"/>
      </w:pPr>
      <w:r>
        <w:t>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w:t>
      </w:r>
    </w:p>
    <w:p w:rsidR="00E36F75" w:rsidRDefault="00B46CE3">
      <w:pPr>
        <w:pStyle w:val="21"/>
        <w:framePr w:w="9374" w:h="14875" w:hRule="exact" w:wrap="none" w:vAnchor="page" w:hAnchor="page" w:x="1294" w:y="1043"/>
        <w:shd w:val="clear" w:color="auto" w:fill="auto"/>
        <w:spacing w:before="0"/>
        <w:ind w:left="20" w:right="20" w:firstLine="560"/>
      </w:pPr>
      <w:r>
        <w:t>Перечни соответствующих медицинских противопоказаний и составов преступлений устанавливаются законом.</w:t>
      </w:r>
    </w:p>
    <w:p w:rsidR="00E36F75" w:rsidRDefault="00B46CE3">
      <w:pPr>
        <w:pStyle w:val="21"/>
        <w:framePr w:w="9374" w:h="14875" w:hRule="exact" w:wrap="none" w:vAnchor="page" w:hAnchor="page" w:x="1294" w:y="1043"/>
        <w:numPr>
          <w:ilvl w:val="1"/>
          <w:numId w:val="1"/>
        </w:numPr>
        <w:shd w:val="clear" w:color="auto" w:fill="auto"/>
        <w:tabs>
          <w:tab w:val="left" w:pos="1196"/>
        </w:tabs>
        <w:spacing w:before="0"/>
        <w:ind w:left="20" w:right="20" w:firstLine="560"/>
      </w:pPr>
      <w:r>
        <w:t>При приеме на работу (при заключении трудового договора) работник обязан представить администрации следующие документы:</w:t>
      </w:r>
    </w:p>
    <w:p w:rsidR="00E36F75" w:rsidRDefault="00B46CE3">
      <w:pPr>
        <w:pStyle w:val="21"/>
        <w:framePr w:w="9374" w:h="14875" w:hRule="exact" w:wrap="none" w:vAnchor="page" w:hAnchor="page" w:x="1294" w:y="1043"/>
        <w:numPr>
          <w:ilvl w:val="0"/>
          <w:numId w:val="2"/>
        </w:numPr>
        <w:shd w:val="clear" w:color="auto" w:fill="auto"/>
        <w:tabs>
          <w:tab w:val="left" w:pos="738"/>
        </w:tabs>
        <w:spacing w:before="0"/>
        <w:ind w:left="20" w:firstLine="560"/>
      </w:pPr>
      <w:r>
        <w:t>медицинское заключение о состоянии здоровья;</w:t>
      </w:r>
    </w:p>
    <w:p w:rsidR="00E36F75" w:rsidRDefault="00B46CE3">
      <w:pPr>
        <w:pStyle w:val="21"/>
        <w:framePr w:w="9374" w:h="14875" w:hRule="exact" w:wrap="none" w:vAnchor="page" w:hAnchor="page" w:x="1294" w:y="1043"/>
        <w:numPr>
          <w:ilvl w:val="0"/>
          <w:numId w:val="2"/>
        </w:numPr>
        <w:shd w:val="clear" w:color="auto" w:fill="auto"/>
        <w:tabs>
          <w:tab w:val="left" w:pos="738"/>
        </w:tabs>
        <w:spacing w:before="0"/>
        <w:ind w:left="20" w:firstLine="560"/>
      </w:pPr>
      <w:r>
        <w:t>паспорт или иной документ, удостоверяющий личность;</w:t>
      </w:r>
    </w:p>
    <w:p w:rsidR="00E36F75" w:rsidRDefault="00B46CE3">
      <w:pPr>
        <w:pStyle w:val="21"/>
        <w:framePr w:w="9374" w:h="14875" w:hRule="exact" w:wrap="none" w:vAnchor="page" w:hAnchor="page" w:x="1294" w:y="1043"/>
        <w:numPr>
          <w:ilvl w:val="0"/>
          <w:numId w:val="2"/>
        </w:numPr>
        <w:shd w:val="clear" w:color="auto" w:fill="auto"/>
        <w:tabs>
          <w:tab w:val="left" w:pos="807"/>
        </w:tabs>
        <w:spacing w:before="0"/>
        <w:ind w:left="20" w:right="20" w:firstLine="560"/>
      </w:pPr>
      <w:r>
        <w:t>трудовую книжку</w:t>
      </w:r>
      <w:r w:rsidR="008809DA">
        <w:t xml:space="preserve"> и (или) сведения о трудовой деятельности</w:t>
      </w:r>
      <w:r>
        <w:t>, за исключением случаев, когда трудовой договор заключается впервые или работник поступает на работу на условиях совместительства;</w:t>
      </w:r>
    </w:p>
    <w:p w:rsidR="00E36F75" w:rsidRDefault="00B46CE3">
      <w:pPr>
        <w:pStyle w:val="21"/>
        <w:framePr w:w="9374" w:h="14875" w:hRule="exact" w:wrap="none" w:vAnchor="page" w:hAnchor="page" w:x="1294" w:y="1043"/>
        <w:numPr>
          <w:ilvl w:val="0"/>
          <w:numId w:val="2"/>
        </w:numPr>
        <w:shd w:val="clear" w:color="auto" w:fill="auto"/>
        <w:tabs>
          <w:tab w:val="left" w:pos="743"/>
        </w:tabs>
        <w:spacing w:before="0"/>
        <w:ind w:left="20" w:firstLine="560"/>
      </w:pPr>
      <w:r>
        <w:t>страховое свидетельство государственного пенсионного страхования;</w:t>
      </w:r>
    </w:p>
    <w:p w:rsidR="00E36F75" w:rsidRDefault="00B46CE3">
      <w:pPr>
        <w:pStyle w:val="21"/>
        <w:framePr w:w="9374" w:h="14875" w:hRule="exact" w:wrap="none" w:vAnchor="page" w:hAnchor="page" w:x="1294" w:y="1043"/>
        <w:numPr>
          <w:ilvl w:val="0"/>
          <w:numId w:val="2"/>
        </w:numPr>
        <w:shd w:val="clear" w:color="auto" w:fill="auto"/>
        <w:tabs>
          <w:tab w:val="left" w:pos="793"/>
        </w:tabs>
        <w:spacing w:before="0"/>
        <w:ind w:left="20" w:right="20" w:firstLine="560"/>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36F75" w:rsidRDefault="00B46CE3">
      <w:pPr>
        <w:pStyle w:val="21"/>
        <w:framePr w:w="9374" w:h="14875" w:hRule="exact" w:wrap="none" w:vAnchor="page" w:hAnchor="page" w:x="1294" w:y="1043"/>
        <w:numPr>
          <w:ilvl w:val="0"/>
          <w:numId w:val="2"/>
        </w:numPr>
        <w:shd w:val="clear" w:color="auto" w:fill="auto"/>
        <w:tabs>
          <w:tab w:val="left" w:pos="754"/>
        </w:tabs>
        <w:spacing w:before="0"/>
        <w:ind w:left="20" w:right="20" w:firstLine="560"/>
      </w:pPr>
      <w:r>
        <w:t>документы воинского учета - для военнообязанных и лиц, подлежащих призыву на военную службу;</w:t>
      </w:r>
    </w:p>
    <w:p w:rsidR="00E36F75" w:rsidRDefault="00B46CE3">
      <w:pPr>
        <w:pStyle w:val="21"/>
        <w:framePr w:w="9374" w:h="14875" w:hRule="exact" w:wrap="none" w:vAnchor="page" w:hAnchor="page" w:x="1294" w:y="1043"/>
        <w:numPr>
          <w:ilvl w:val="0"/>
          <w:numId w:val="2"/>
        </w:numPr>
        <w:shd w:val="clear" w:color="auto" w:fill="auto"/>
        <w:tabs>
          <w:tab w:val="left" w:pos="738"/>
        </w:tabs>
        <w:spacing w:before="0"/>
        <w:ind w:left="20" w:firstLine="560"/>
      </w:pPr>
      <w:r>
        <w:t>документ о соответствующем образовании.</w:t>
      </w:r>
    </w:p>
    <w:p w:rsidR="00E36F75" w:rsidRDefault="00B46CE3">
      <w:pPr>
        <w:pStyle w:val="21"/>
        <w:framePr w:w="9374" w:h="14875" w:hRule="exact" w:wrap="none" w:vAnchor="page" w:hAnchor="page" w:x="1294" w:y="1043"/>
        <w:numPr>
          <w:ilvl w:val="1"/>
          <w:numId w:val="1"/>
        </w:numPr>
        <w:shd w:val="clear" w:color="auto" w:fill="auto"/>
        <w:tabs>
          <w:tab w:val="left" w:pos="1138"/>
        </w:tabs>
        <w:spacing w:before="0"/>
        <w:ind w:left="20" w:right="20" w:firstLine="560"/>
      </w:pPr>
      <w:r>
        <w:t>Запрещается требовать от лиц при приеме на работу документы, представление которых не предусмотрено законодательством.</w:t>
      </w:r>
    </w:p>
    <w:p w:rsidR="00E36F75" w:rsidRDefault="00B46CE3">
      <w:pPr>
        <w:pStyle w:val="21"/>
        <w:framePr w:w="9374" w:h="14875" w:hRule="exact" w:wrap="none" w:vAnchor="page" w:hAnchor="page" w:x="1294" w:y="1043"/>
        <w:numPr>
          <w:ilvl w:val="1"/>
          <w:numId w:val="1"/>
        </w:numPr>
        <w:shd w:val="clear" w:color="auto" w:fill="auto"/>
        <w:tabs>
          <w:tab w:val="left" w:pos="1148"/>
        </w:tabs>
        <w:spacing w:before="0"/>
        <w:ind w:left="20" w:right="20" w:firstLine="560"/>
      </w:pPr>
      <w:r>
        <w:t>Прием на работу оформляется подписанием трудового договора (контракта) в письменной форме между работником и представителем администрации.</w:t>
      </w:r>
    </w:p>
    <w:p w:rsidR="00E36F75" w:rsidRDefault="00B46CE3">
      <w:pPr>
        <w:pStyle w:val="21"/>
        <w:framePr w:w="9374" w:h="14875" w:hRule="exact" w:wrap="none" w:vAnchor="page" w:hAnchor="page" w:x="1294" w:y="1043"/>
        <w:numPr>
          <w:ilvl w:val="1"/>
          <w:numId w:val="1"/>
        </w:numPr>
        <w:shd w:val="clear" w:color="auto" w:fill="auto"/>
        <w:tabs>
          <w:tab w:val="left" w:pos="1124"/>
        </w:tabs>
        <w:spacing w:before="0"/>
        <w:ind w:left="20" w:right="20" w:firstLine="560"/>
      </w:pPr>
      <w:r>
        <w:t>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E36F75" w:rsidRDefault="00B46CE3">
      <w:pPr>
        <w:pStyle w:val="21"/>
        <w:framePr w:w="9374" w:h="14875" w:hRule="exact" w:wrap="none" w:vAnchor="page" w:hAnchor="page" w:x="1294" w:y="1043"/>
        <w:numPr>
          <w:ilvl w:val="1"/>
          <w:numId w:val="1"/>
        </w:numPr>
        <w:shd w:val="clear" w:color="auto" w:fill="auto"/>
        <w:tabs>
          <w:tab w:val="left" w:pos="1393"/>
        </w:tabs>
        <w:spacing w:before="0"/>
        <w:ind w:left="20" w:right="20" w:firstLine="560"/>
      </w:pPr>
      <w:r>
        <w:t>Перед допуском к работе вновь поступившего работника администрация обязана:</w:t>
      </w:r>
    </w:p>
    <w:p w:rsidR="00E36F75" w:rsidRDefault="00B46CE3">
      <w:pPr>
        <w:pStyle w:val="21"/>
        <w:framePr w:w="9374" w:h="14875" w:hRule="exact" w:wrap="none" w:vAnchor="page" w:hAnchor="page" w:x="1294" w:y="1043"/>
        <w:numPr>
          <w:ilvl w:val="0"/>
          <w:numId w:val="3"/>
        </w:numPr>
        <w:shd w:val="clear" w:color="auto" w:fill="auto"/>
        <w:tabs>
          <w:tab w:val="left" w:pos="1105"/>
        </w:tabs>
        <w:spacing w:before="0"/>
        <w:ind w:left="20" w:right="20" w:firstLine="560"/>
      </w:pPr>
      <w:r>
        <w:t>ознакомить работника с Уставом учреждения, Коллективным договором, условиями труда, его должностной инструкцией, условиями оплаты труда, разъяснить его права и обязанности;</w:t>
      </w: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B46CE3">
      <w:pPr>
        <w:pStyle w:val="21"/>
        <w:framePr w:w="9360" w:h="14821" w:hRule="exact" w:wrap="none" w:vAnchor="page" w:hAnchor="page" w:x="1301" w:y="1135"/>
        <w:numPr>
          <w:ilvl w:val="0"/>
          <w:numId w:val="3"/>
        </w:numPr>
        <w:shd w:val="clear" w:color="auto" w:fill="auto"/>
        <w:tabs>
          <w:tab w:val="left" w:pos="1110"/>
        </w:tabs>
        <w:spacing w:before="0"/>
        <w:ind w:left="20" w:right="20" w:firstLine="560"/>
      </w:pPr>
      <w:r>
        <w:lastRenderedPageBreak/>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E36F75" w:rsidRDefault="00B46CE3">
      <w:pPr>
        <w:pStyle w:val="21"/>
        <w:framePr w:w="9360" w:h="14821" w:hRule="exact" w:wrap="none" w:vAnchor="page" w:hAnchor="page" w:x="1301" w:y="1135"/>
        <w:numPr>
          <w:ilvl w:val="1"/>
          <w:numId w:val="1"/>
        </w:numPr>
        <w:shd w:val="clear" w:color="auto" w:fill="auto"/>
        <w:tabs>
          <w:tab w:val="left" w:pos="1345"/>
        </w:tabs>
        <w:spacing w:before="0"/>
        <w:ind w:left="20" w:right="20" w:firstLine="560"/>
      </w:pPr>
      <w:proofErr w:type="gramStart"/>
      <w: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E36F75" w:rsidRDefault="00B46CE3">
      <w:pPr>
        <w:pStyle w:val="21"/>
        <w:framePr w:w="9360" w:h="14821" w:hRule="exact" w:wrap="none" w:vAnchor="page" w:hAnchor="page" w:x="1301" w:y="1135"/>
        <w:numPr>
          <w:ilvl w:val="1"/>
          <w:numId w:val="1"/>
        </w:numPr>
        <w:shd w:val="clear" w:color="auto" w:fill="auto"/>
        <w:tabs>
          <w:tab w:val="left" w:pos="1254"/>
        </w:tabs>
        <w:spacing w:before="0"/>
        <w:ind w:left="20" w:right="20" w:firstLine="560"/>
      </w:pPr>
      <w:r>
        <w:t>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учётной карточки Т-2, материалов по результатам аттестации.</w:t>
      </w:r>
    </w:p>
    <w:p w:rsidR="00E36F75" w:rsidRDefault="00B46CE3">
      <w:pPr>
        <w:pStyle w:val="21"/>
        <w:framePr w:w="9360" w:h="14821" w:hRule="exact" w:wrap="none" w:vAnchor="page" w:hAnchor="page" w:x="1301" w:y="1135"/>
        <w:shd w:val="clear" w:color="auto" w:fill="auto"/>
        <w:spacing w:before="0"/>
        <w:ind w:left="20" w:right="20" w:firstLine="560"/>
      </w:pPr>
      <w:r>
        <w:t>После увольнения работника его личное дело и карточка Т-2 хранятся в общеобразовательном учреждении постоянно.</w:t>
      </w:r>
    </w:p>
    <w:p w:rsidR="00E36F75" w:rsidRDefault="00B46CE3">
      <w:pPr>
        <w:pStyle w:val="21"/>
        <w:framePr w:w="9360" w:h="14821" w:hRule="exact" w:wrap="none" w:vAnchor="page" w:hAnchor="page" w:x="1301" w:y="1135"/>
        <w:numPr>
          <w:ilvl w:val="1"/>
          <w:numId w:val="1"/>
        </w:numPr>
        <w:shd w:val="clear" w:color="auto" w:fill="auto"/>
        <w:tabs>
          <w:tab w:val="left" w:pos="1258"/>
        </w:tabs>
        <w:spacing w:before="0"/>
        <w:ind w:left="20" w:right="20" w:firstLine="560"/>
      </w:pPr>
      <w:r>
        <w:t>Прекращение трудового договора может иметь место только по основаниям, предусмотренным законодательством (ст.73,75,78,80,81,84 Трудового кодекса РФ).</w:t>
      </w:r>
    </w:p>
    <w:p w:rsidR="00E36F75" w:rsidRDefault="00B46CE3">
      <w:pPr>
        <w:pStyle w:val="21"/>
        <w:framePr w:w="9360" w:h="14821" w:hRule="exact" w:wrap="none" w:vAnchor="page" w:hAnchor="page" w:x="1301" w:y="1135"/>
        <w:shd w:val="clear" w:color="auto" w:fill="auto"/>
        <w:spacing w:before="0"/>
        <w:ind w:left="20" w:right="20" w:firstLine="560"/>
      </w:pPr>
      <w:r>
        <w:t>Работники имеют право расторгнуть трудовой договор, предупредив письменно администрацию общеобразовательного учреждения за две недели.</w:t>
      </w:r>
    </w:p>
    <w:p w:rsidR="00E36F75" w:rsidRDefault="00B46CE3">
      <w:pPr>
        <w:pStyle w:val="21"/>
        <w:framePr w:w="9360" w:h="14821" w:hRule="exact" w:wrap="none" w:vAnchor="page" w:hAnchor="page" w:x="1301" w:y="1135"/>
        <w:shd w:val="clear" w:color="auto" w:fill="auto"/>
        <w:spacing w:before="0"/>
        <w:ind w:left="20" w:right="20" w:firstLine="560"/>
      </w:pPr>
      <w:r>
        <w:t>Прекращение трудового договора оформляется приказом по общеобразовательному учреждению.</w:t>
      </w:r>
    </w:p>
    <w:p w:rsidR="00E36F75" w:rsidRDefault="00B46CE3">
      <w:pPr>
        <w:pStyle w:val="21"/>
        <w:framePr w:w="9360" w:h="14821" w:hRule="exact" w:wrap="none" w:vAnchor="page" w:hAnchor="page" w:x="1301" w:y="1135"/>
        <w:numPr>
          <w:ilvl w:val="1"/>
          <w:numId w:val="1"/>
        </w:numPr>
        <w:shd w:val="clear" w:color="auto" w:fill="auto"/>
        <w:tabs>
          <w:tab w:val="left" w:pos="1455"/>
        </w:tabs>
        <w:spacing w:before="0"/>
        <w:ind w:left="20" w:right="20" w:firstLine="560"/>
      </w:pPr>
      <w:r>
        <w:t>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неё записью об увольнении, а также документ о прохождении аттестации.</w:t>
      </w:r>
    </w:p>
    <w:p w:rsidR="00E36F75" w:rsidRDefault="00B46CE3">
      <w:pPr>
        <w:pStyle w:val="21"/>
        <w:framePr w:w="9360" w:h="14821" w:hRule="exact" w:wrap="none" w:vAnchor="page" w:hAnchor="page" w:x="1301" w:y="1135"/>
        <w:shd w:val="clear" w:color="auto" w:fill="auto"/>
        <w:spacing w:before="0" w:after="349"/>
        <w:ind w:left="20" w:right="20" w:firstLine="560"/>
      </w:pPr>
      <w:r>
        <w:t>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E36F75" w:rsidRDefault="00B46CE3">
      <w:pPr>
        <w:pStyle w:val="10"/>
        <w:framePr w:w="9360" w:h="14821" w:hRule="exact" w:wrap="none" w:vAnchor="page" w:hAnchor="page" w:x="1301" w:y="1135"/>
        <w:numPr>
          <w:ilvl w:val="0"/>
          <w:numId w:val="1"/>
        </w:numPr>
        <w:shd w:val="clear" w:color="auto" w:fill="auto"/>
        <w:tabs>
          <w:tab w:val="left" w:pos="2868"/>
        </w:tabs>
        <w:spacing w:before="0" w:after="357" w:line="260" w:lineRule="exact"/>
        <w:ind w:left="2580"/>
      </w:pPr>
      <w:bookmarkStart w:id="0" w:name="bookmark0"/>
      <w:r>
        <w:t>Основные обязанности работников</w:t>
      </w:r>
      <w:bookmarkEnd w:id="0"/>
    </w:p>
    <w:p w:rsidR="00E36F75" w:rsidRDefault="00B46CE3">
      <w:pPr>
        <w:pStyle w:val="21"/>
        <w:framePr w:w="9360" w:h="14821" w:hRule="exact" w:wrap="none" w:vAnchor="page" w:hAnchor="page" w:x="1301" w:y="1135"/>
        <w:numPr>
          <w:ilvl w:val="1"/>
          <w:numId w:val="1"/>
        </w:numPr>
        <w:shd w:val="clear" w:color="auto" w:fill="auto"/>
        <w:tabs>
          <w:tab w:val="left" w:pos="1060"/>
        </w:tabs>
        <w:spacing w:before="0" w:line="260" w:lineRule="exact"/>
        <w:ind w:left="20" w:firstLine="560"/>
      </w:pPr>
      <w:r>
        <w:t>Работники общеобразовательного учреждения обязаны:</w:t>
      </w:r>
    </w:p>
    <w:p w:rsidR="00E36F75" w:rsidRDefault="00B46CE3">
      <w:pPr>
        <w:pStyle w:val="21"/>
        <w:framePr w:w="9360" w:h="14821" w:hRule="exact" w:wrap="none" w:vAnchor="page" w:hAnchor="page" w:x="1301" w:y="1135"/>
        <w:numPr>
          <w:ilvl w:val="0"/>
          <w:numId w:val="3"/>
        </w:numPr>
        <w:shd w:val="clear" w:color="auto" w:fill="auto"/>
        <w:tabs>
          <w:tab w:val="left" w:pos="1100"/>
        </w:tabs>
        <w:spacing w:before="0"/>
        <w:ind w:left="20" w:right="20" w:firstLine="560"/>
      </w:pPr>
      <w: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E36F75" w:rsidRDefault="00B46CE3">
      <w:pPr>
        <w:pStyle w:val="21"/>
        <w:framePr w:w="9360" w:h="14821" w:hRule="exact" w:wrap="none" w:vAnchor="page" w:hAnchor="page" w:x="1301" w:y="1135"/>
        <w:numPr>
          <w:ilvl w:val="0"/>
          <w:numId w:val="3"/>
        </w:numPr>
        <w:shd w:val="clear" w:color="auto" w:fill="auto"/>
        <w:tabs>
          <w:tab w:val="left" w:pos="1110"/>
        </w:tabs>
        <w:spacing w:before="0"/>
        <w:ind w:left="20" w:right="20" w:firstLine="560"/>
      </w:pPr>
      <w: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E36F75" w:rsidRDefault="00B46CE3">
      <w:pPr>
        <w:pStyle w:val="21"/>
        <w:framePr w:w="9360" w:h="14821" w:hRule="exact" w:wrap="none" w:vAnchor="page" w:hAnchor="page" w:x="1301" w:y="1135"/>
        <w:numPr>
          <w:ilvl w:val="0"/>
          <w:numId w:val="3"/>
        </w:numPr>
        <w:shd w:val="clear" w:color="auto" w:fill="auto"/>
        <w:tabs>
          <w:tab w:val="left" w:pos="1100"/>
        </w:tabs>
        <w:spacing w:before="0"/>
        <w:ind w:left="20" w:right="20" w:firstLine="560"/>
      </w:pPr>
      <w:r>
        <w:t>всемерно стремиться к повышению качества выполняемой работы, не допускать упущений в ней, строго соблюдать исполнительскую</w:t>
      </w:r>
      <w:r w:rsidR="00FF1670">
        <w:t xml:space="preserve"> дисциплину, постоянно проявлять творческую инициативу, направленную на достижение высоких результатов трудовой деятельности;</w:t>
      </w: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B46CE3" w:rsidP="008B46A4">
      <w:pPr>
        <w:pStyle w:val="21"/>
        <w:framePr w:w="9370" w:h="15001" w:hRule="exact" w:wrap="none" w:vAnchor="page" w:hAnchor="page" w:x="1297" w:y="1243"/>
        <w:numPr>
          <w:ilvl w:val="0"/>
          <w:numId w:val="3"/>
        </w:numPr>
        <w:shd w:val="clear" w:color="auto" w:fill="auto"/>
        <w:tabs>
          <w:tab w:val="left" w:pos="1105"/>
        </w:tabs>
        <w:spacing w:before="0" w:line="326" w:lineRule="exact"/>
        <w:ind w:left="20" w:right="20" w:firstLine="580"/>
      </w:pPr>
      <w:r>
        <w:lastRenderedPageBreak/>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E36F75" w:rsidRDefault="00B46CE3" w:rsidP="008B46A4">
      <w:pPr>
        <w:pStyle w:val="21"/>
        <w:framePr w:w="9370" w:h="15001" w:hRule="exact" w:wrap="none" w:vAnchor="page" w:hAnchor="page" w:x="1297" w:y="1243"/>
        <w:numPr>
          <w:ilvl w:val="0"/>
          <w:numId w:val="3"/>
        </w:numPr>
        <w:shd w:val="clear" w:color="auto" w:fill="auto"/>
        <w:tabs>
          <w:tab w:val="left" w:pos="1110"/>
        </w:tabs>
        <w:spacing w:before="0" w:line="326" w:lineRule="exact"/>
        <w:ind w:left="20" w:right="20" w:firstLine="580"/>
      </w:pPr>
      <w:r>
        <w:t>быть всегда внимательными к детям, вежливыми с родителями учащихся и членами коллектива, соблюдать профессиональную этику;</w:t>
      </w:r>
    </w:p>
    <w:p w:rsidR="00E36F75" w:rsidRDefault="00B46CE3" w:rsidP="008B46A4">
      <w:pPr>
        <w:pStyle w:val="21"/>
        <w:framePr w:w="9370" w:h="15001" w:hRule="exact" w:wrap="none" w:vAnchor="page" w:hAnchor="page" w:x="1297" w:y="1243"/>
        <w:numPr>
          <w:ilvl w:val="0"/>
          <w:numId w:val="3"/>
        </w:numPr>
        <w:shd w:val="clear" w:color="auto" w:fill="auto"/>
        <w:tabs>
          <w:tab w:val="left" w:pos="1110"/>
        </w:tabs>
        <w:spacing w:before="0" w:line="326" w:lineRule="exact"/>
        <w:ind w:left="20" w:right="20" w:firstLine="580"/>
      </w:pPr>
      <w:r>
        <w:t>систематически, не реже одного раза в 5 лет, повышать свой теоретический, методический и культурный уровень, деловую квалификацию;</w:t>
      </w:r>
    </w:p>
    <w:p w:rsidR="00E36F75" w:rsidRDefault="00B46CE3" w:rsidP="008B46A4">
      <w:pPr>
        <w:pStyle w:val="21"/>
        <w:framePr w:w="9370" w:h="15001" w:hRule="exact" w:wrap="none" w:vAnchor="page" w:hAnchor="page" w:x="1297" w:y="1243"/>
        <w:numPr>
          <w:ilvl w:val="0"/>
          <w:numId w:val="3"/>
        </w:numPr>
        <w:shd w:val="clear" w:color="auto" w:fill="auto"/>
        <w:tabs>
          <w:tab w:val="left" w:pos="1105"/>
        </w:tabs>
        <w:spacing w:before="0" w:line="326" w:lineRule="exact"/>
        <w:ind w:left="20" w:right="20" w:firstLine="580"/>
      </w:pPr>
      <w:r>
        <w:t>быть примером достойного поведения и высокого морального долга на работе, в быту и общественных местах, соблюдать правила общежития;</w:t>
      </w:r>
    </w:p>
    <w:p w:rsidR="00E36F75" w:rsidRDefault="00B46CE3" w:rsidP="008B46A4">
      <w:pPr>
        <w:pStyle w:val="21"/>
        <w:framePr w:w="9370" w:h="15001" w:hRule="exact" w:wrap="none" w:vAnchor="page" w:hAnchor="page" w:x="1297" w:y="1243"/>
        <w:numPr>
          <w:ilvl w:val="0"/>
          <w:numId w:val="3"/>
        </w:numPr>
        <w:shd w:val="clear" w:color="auto" w:fill="auto"/>
        <w:tabs>
          <w:tab w:val="left" w:pos="1110"/>
        </w:tabs>
        <w:spacing w:before="0"/>
        <w:ind w:left="20" w:right="20" w:firstLine="580"/>
      </w:pPr>
      <w:r>
        <w:t>содержать свое рабочее место в чистоте и порядке, соблюдать установленный порядок хранения материальных ценностей и документов;</w:t>
      </w:r>
    </w:p>
    <w:p w:rsidR="00E36F75" w:rsidRDefault="00B46CE3" w:rsidP="008B46A4">
      <w:pPr>
        <w:pStyle w:val="21"/>
        <w:framePr w:w="9370" w:h="15001" w:hRule="exact" w:wrap="none" w:vAnchor="page" w:hAnchor="page" w:x="1297" w:y="1243"/>
        <w:numPr>
          <w:ilvl w:val="0"/>
          <w:numId w:val="3"/>
        </w:numPr>
        <w:shd w:val="clear" w:color="auto" w:fill="auto"/>
        <w:tabs>
          <w:tab w:val="left" w:pos="1110"/>
        </w:tabs>
        <w:spacing w:before="0"/>
        <w:ind w:left="20" w:right="20" w:firstLine="580"/>
      </w:pPr>
      <w:proofErr w:type="gramStart"/>
      <w:r>
        <w:t>беречь и укреплять собственность общеобразовательного учреждения (оборудование, инвентарь, учебные пособия и т.д.), экономно расходовать материалы, электроэнергию, воду, тепло, воспитывать у обучающихся (воспитанников) бережное отношение к имуществу;</w:t>
      </w:r>
      <w:proofErr w:type="gramEnd"/>
    </w:p>
    <w:p w:rsidR="00E36F75" w:rsidRDefault="00B46CE3" w:rsidP="008B46A4">
      <w:pPr>
        <w:pStyle w:val="21"/>
        <w:framePr w:w="9370" w:h="15001" w:hRule="exact" w:wrap="none" w:vAnchor="page" w:hAnchor="page" w:x="1297" w:y="1243"/>
        <w:numPr>
          <w:ilvl w:val="0"/>
          <w:numId w:val="3"/>
        </w:numPr>
        <w:shd w:val="clear" w:color="auto" w:fill="auto"/>
        <w:tabs>
          <w:tab w:val="left" w:pos="1095"/>
        </w:tabs>
        <w:spacing w:before="0"/>
        <w:ind w:left="20" w:right="20" w:firstLine="580"/>
      </w:pPr>
      <w:r>
        <w:t>проходить в установленные сроки обязательные предварительные (при поступлении на работу) и периодические (ежегодные) медицинские осмотры;</w:t>
      </w:r>
    </w:p>
    <w:p w:rsidR="00E36F75" w:rsidRDefault="00B46CE3" w:rsidP="008B46A4">
      <w:pPr>
        <w:pStyle w:val="21"/>
        <w:framePr w:w="9370" w:h="15001" w:hRule="exact" w:wrap="none" w:vAnchor="page" w:hAnchor="page" w:x="1297" w:y="1243"/>
        <w:numPr>
          <w:ilvl w:val="0"/>
          <w:numId w:val="3"/>
        </w:numPr>
        <w:shd w:val="clear" w:color="auto" w:fill="auto"/>
        <w:tabs>
          <w:tab w:val="left" w:pos="1105"/>
        </w:tabs>
        <w:spacing w:before="0"/>
        <w:ind w:left="20" w:right="20" w:firstLine="580"/>
      </w:pPr>
      <w:r>
        <w:t>своевременно заполнять и аккуратно вести установленную документацию;</w:t>
      </w:r>
    </w:p>
    <w:p w:rsidR="00E36F75" w:rsidRDefault="00B46CE3" w:rsidP="008B46A4">
      <w:pPr>
        <w:pStyle w:val="21"/>
        <w:framePr w:w="9370" w:h="15001" w:hRule="exact" w:wrap="none" w:vAnchor="page" w:hAnchor="page" w:x="1297" w:y="1243"/>
        <w:numPr>
          <w:ilvl w:val="0"/>
          <w:numId w:val="3"/>
        </w:numPr>
        <w:shd w:val="clear" w:color="auto" w:fill="auto"/>
        <w:tabs>
          <w:tab w:val="left" w:pos="1100"/>
        </w:tabs>
        <w:spacing w:before="0"/>
        <w:ind w:left="20" w:right="20" w:firstLine="580"/>
      </w:pPr>
      <w:r>
        <w:t>приходить на работу за 15 минут до начала своих уроков по расписанию.</w:t>
      </w:r>
    </w:p>
    <w:p w:rsidR="00E36F75" w:rsidRDefault="00B46CE3" w:rsidP="008B46A4">
      <w:pPr>
        <w:pStyle w:val="21"/>
        <w:framePr w:w="9370" w:h="15001" w:hRule="exact" w:wrap="none" w:vAnchor="page" w:hAnchor="page" w:x="1297" w:y="1243"/>
        <w:numPr>
          <w:ilvl w:val="1"/>
          <w:numId w:val="1"/>
        </w:numPr>
        <w:shd w:val="clear" w:color="auto" w:fill="auto"/>
        <w:tabs>
          <w:tab w:val="left" w:pos="1210"/>
        </w:tabs>
        <w:spacing w:before="0"/>
        <w:ind w:left="20" w:right="20" w:firstLine="580"/>
      </w:pPr>
      <w:r>
        <w:t>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E36F75" w:rsidRDefault="00B46CE3" w:rsidP="008B46A4">
      <w:pPr>
        <w:pStyle w:val="21"/>
        <w:framePr w:w="9370" w:h="15001" w:hRule="exact" w:wrap="none" w:vAnchor="page" w:hAnchor="page" w:x="1297" w:y="1243"/>
        <w:numPr>
          <w:ilvl w:val="1"/>
          <w:numId w:val="1"/>
        </w:numPr>
        <w:shd w:val="clear" w:color="auto" w:fill="auto"/>
        <w:tabs>
          <w:tab w:val="left" w:pos="1340"/>
        </w:tabs>
        <w:spacing w:before="0"/>
        <w:ind w:left="20" w:right="20" w:firstLine="580"/>
      </w:pPr>
      <w:r>
        <w:t>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заведующего учебными мастерскими, организация трудового обучения, а также выполнение других образовательных функций.</w:t>
      </w:r>
    </w:p>
    <w:p w:rsidR="00E36F75" w:rsidRDefault="00B46CE3" w:rsidP="008B46A4">
      <w:pPr>
        <w:pStyle w:val="21"/>
        <w:framePr w:w="9370" w:h="15001" w:hRule="exact" w:wrap="none" w:vAnchor="page" w:hAnchor="page" w:x="1297" w:y="1243"/>
        <w:numPr>
          <w:ilvl w:val="1"/>
          <w:numId w:val="1"/>
        </w:numPr>
        <w:shd w:val="clear" w:color="auto" w:fill="auto"/>
        <w:tabs>
          <w:tab w:val="left" w:pos="1114"/>
        </w:tabs>
        <w:spacing w:before="0"/>
        <w:ind w:left="20" w:right="20" w:firstLine="580"/>
      </w:pPr>
      <w:r>
        <w:t>Круг конкретных функциональных обязанностей, которые каждый работник выполняет по своей должности,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8B46A4" w:rsidRDefault="008B46A4" w:rsidP="008B46A4">
      <w:pPr>
        <w:pStyle w:val="21"/>
        <w:framePr w:w="9370" w:h="15001" w:hRule="exact" w:wrap="none" w:vAnchor="page" w:hAnchor="page" w:x="1297" w:y="1243"/>
        <w:shd w:val="clear" w:color="auto" w:fill="auto"/>
        <w:tabs>
          <w:tab w:val="left" w:pos="1114"/>
        </w:tabs>
        <w:spacing w:before="0"/>
        <w:ind w:right="20"/>
      </w:pPr>
    </w:p>
    <w:p w:rsidR="008B46A4" w:rsidRDefault="008B46A4" w:rsidP="008B46A4">
      <w:pPr>
        <w:pStyle w:val="21"/>
        <w:framePr w:w="9370" w:h="15001" w:hRule="exact" w:wrap="none" w:vAnchor="page" w:hAnchor="page" w:x="1297" w:y="1243"/>
        <w:shd w:val="clear" w:color="auto" w:fill="auto"/>
        <w:tabs>
          <w:tab w:val="left" w:pos="1114"/>
        </w:tabs>
        <w:spacing w:before="0"/>
        <w:ind w:right="20"/>
      </w:pPr>
    </w:p>
    <w:p w:rsidR="008B46A4" w:rsidRDefault="008B46A4" w:rsidP="008B46A4">
      <w:pPr>
        <w:pStyle w:val="21"/>
        <w:framePr w:w="9370" w:h="15001" w:hRule="exact" w:wrap="none" w:vAnchor="page" w:hAnchor="page" w:x="1297" w:y="1243"/>
        <w:shd w:val="clear" w:color="auto" w:fill="auto"/>
        <w:tabs>
          <w:tab w:val="left" w:pos="1114"/>
        </w:tabs>
        <w:spacing w:before="0"/>
        <w:ind w:right="20"/>
      </w:pPr>
    </w:p>
    <w:p w:rsidR="008B46A4" w:rsidRDefault="008B46A4" w:rsidP="008B46A4">
      <w:pPr>
        <w:pStyle w:val="21"/>
        <w:framePr w:w="9370" w:h="15001" w:hRule="exact" w:wrap="none" w:vAnchor="page" w:hAnchor="page" w:x="1297" w:y="1243"/>
        <w:shd w:val="clear" w:color="auto" w:fill="auto"/>
        <w:tabs>
          <w:tab w:val="left" w:pos="1114"/>
        </w:tabs>
        <w:spacing w:before="0"/>
        <w:ind w:right="20"/>
      </w:pPr>
    </w:p>
    <w:p w:rsidR="008B46A4" w:rsidRDefault="008B46A4" w:rsidP="008B46A4">
      <w:pPr>
        <w:pStyle w:val="21"/>
        <w:framePr w:w="9370" w:h="15001" w:hRule="exact" w:wrap="none" w:vAnchor="page" w:hAnchor="page" w:x="1297" w:y="1243"/>
        <w:shd w:val="clear" w:color="auto" w:fill="auto"/>
        <w:tabs>
          <w:tab w:val="left" w:pos="1114"/>
        </w:tabs>
        <w:spacing w:before="0"/>
        <w:ind w:right="20"/>
      </w:pPr>
    </w:p>
    <w:p w:rsidR="008B46A4" w:rsidRDefault="008B46A4" w:rsidP="008B46A4">
      <w:pPr>
        <w:pStyle w:val="21"/>
        <w:framePr w:w="9370" w:h="15001" w:hRule="exact" w:wrap="none" w:vAnchor="page" w:hAnchor="page" w:x="1297" w:y="1243"/>
        <w:shd w:val="clear" w:color="auto" w:fill="auto"/>
        <w:tabs>
          <w:tab w:val="left" w:pos="1114"/>
        </w:tabs>
        <w:spacing w:before="0"/>
        <w:ind w:right="20"/>
      </w:pP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8B46A4" w:rsidP="008B46A4">
      <w:pPr>
        <w:pStyle w:val="21"/>
        <w:framePr w:w="9365" w:h="15012" w:hRule="exact" w:wrap="none" w:vAnchor="page" w:hAnchor="page" w:x="1299" w:y="1032"/>
        <w:shd w:val="clear" w:color="auto" w:fill="auto"/>
        <w:tabs>
          <w:tab w:val="left" w:pos="1104"/>
        </w:tabs>
        <w:spacing w:before="0" w:line="260" w:lineRule="exact"/>
        <w:ind w:firstLine="567"/>
      </w:pPr>
      <w:r>
        <w:lastRenderedPageBreak/>
        <w:t>4.1.</w:t>
      </w:r>
      <w:r w:rsidR="00B46CE3">
        <w:t>Администрация общеобразовательного учреждения обязана:</w:t>
      </w:r>
    </w:p>
    <w:p w:rsidR="00E36F75" w:rsidRDefault="00B46CE3">
      <w:pPr>
        <w:pStyle w:val="21"/>
        <w:framePr w:w="9365" w:h="15012" w:hRule="exact" w:wrap="none" w:vAnchor="page" w:hAnchor="page" w:x="1299" w:y="1032"/>
        <w:numPr>
          <w:ilvl w:val="0"/>
          <w:numId w:val="3"/>
        </w:numPr>
        <w:shd w:val="clear" w:color="auto" w:fill="auto"/>
        <w:tabs>
          <w:tab w:val="left" w:pos="750"/>
        </w:tabs>
        <w:spacing w:before="0"/>
        <w:ind w:left="20" w:right="20" w:firstLine="580"/>
      </w:pPr>
      <w: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E36F75" w:rsidRDefault="00B46CE3">
      <w:pPr>
        <w:pStyle w:val="21"/>
        <w:framePr w:w="9365" w:h="15012" w:hRule="exact" w:wrap="none" w:vAnchor="page" w:hAnchor="page" w:x="1299" w:y="1032"/>
        <w:numPr>
          <w:ilvl w:val="0"/>
          <w:numId w:val="3"/>
        </w:numPr>
        <w:shd w:val="clear" w:color="auto" w:fill="auto"/>
        <w:tabs>
          <w:tab w:val="left" w:pos="750"/>
        </w:tabs>
        <w:spacing w:before="0"/>
        <w:ind w:left="20" w:right="20" w:firstLine="580"/>
      </w:pPr>
      <w: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E36F75" w:rsidRDefault="00B46CE3">
      <w:pPr>
        <w:pStyle w:val="21"/>
        <w:framePr w:w="9365" w:h="15012" w:hRule="exact" w:wrap="none" w:vAnchor="page" w:hAnchor="page" w:x="1299" w:y="1032"/>
        <w:numPr>
          <w:ilvl w:val="0"/>
          <w:numId w:val="3"/>
        </w:numPr>
        <w:shd w:val="clear" w:color="auto" w:fill="auto"/>
        <w:tabs>
          <w:tab w:val="left" w:pos="745"/>
        </w:tabs>
        <w:spacing w:before="0"/>
        <w:ind w:left="20" w:right="20" w:firstLine="580"/>
      </w:pPr>
      <w: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E36F75" w:rsidRDefault="00B46CE3">
      <w:pPr>
        <w:pStyle w:val="21"/>
        <w:framePr w:w="9365" w:h="15012" w:hRule="exact" w:wrap="none" w:vAnchor="page" w:hAnchor="page" w:x="1299" w:y="1032"/>
        <w:numPr>
          <w:ilvl w:val="0"/>
          <w:numId w:val="3"/>
        </w:numPr>
        <w:shd w:val="clear" w:color="auto" w:fill="auto"/>
        <w:tabs>
          <w:tab w:val="left" w:pos="749"/>
        </w:tabs>
        <w:spacing w:before="0" w:line="326" w:lineRule="exact"/>
        <w:ind w:left="20" w:firstLine="580"/>
      </w:pPr>
      <w:r>
        <w:t>своевременно рассматривать замечания работников;</w:t>
      </w:r>
    </w:p>
    <w:p w:rsidR="00E36F75" w:rsidRDefault="00B46CE3">
      <w:pPr>
        <w:pStyle w:val="21"/>
        <w:framePr w:w="9365" w:h="15012" w:hRule="exact" w:wrap="none" w:vAnchor="page" w:hAnchor="page" w:x="1299" w:y="1032"/>
        <w:numPr>
          <w:ilvl w:val="0"/>
          <w:numId w:val="3"/>
        </w:numPr>
        <w:shd w:val="clear" w:color="auto" w:fill="auto"/>
        <w:tabs>
          <w:tab w:val="left" w:pos="750"/>
        </w:tabs>
        <w:spacing w:before="0" w:line="326" w:lineRule="exact"/>
        <w:ind w:left="20" w:right="20" w:firstLine="580"/>
      </w:pPr>
      <w:r>
        <w:t>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E36F75" w:rsidRDefault="00B46CE3">
      <w:pPr>
        <w:pStyle w:val="21"/>
        <w:framePr w:w="9365" w:h="15012" w:hRule="exact" w:wrap="none" w:vAnchor="page" w:hAnchor="page" w:x="1299" w:y="1032"/>
        <w:numPr>
          <w:ilvl w:val="0"/>
          <w:numId w:val="3"/>
        </w:numPr>
        <w:shd w:val="clear" w:color="auto" w:fill="auto"/>
        <w:tabs>
          <w:tab w:val="left" w:pos="740"/>
        </w:tabs>
        <w:spacing w:before="0" w:line="326" w:lineRule="exact"/>
        <w:ind w:left="20" w:right="20" w:firstLine="580"/>
      </w:pPr>
      <w:r>
        <w:t>обеспечить исправное состояние оборудования, охрану здоровья и безопасные условия труда;</w:t>
      </w:r>
    </w:p>
    <w:p w:rsidR="00E36F75" w:rsidRDefault="00B46CE3">
      <w:pPr>
        <w:pStyle w:val="21"/>
        <w:framePr w:w="9365" w:h="15012" w:hRule="exact" w:wrap="none" w:vAnchor="page" w:hAnchor="page" w:x="1299" w:y="1032"/>
        <w:numPr>
          <w:ilvl w:val="0"/>
          <w:numId w:val="3"/>
        </w:numPr>
        <w:shd w:val="clear" w:color="auto" w:fill="auto"/>
        <w:tabs>
          <w:tab w:val="left" w:pos="745"/>
        </w:tabs>
        <w:spacing w:before="0" w:line="326" w:lineRule="exact"/>
        <w:ind w:left="20" w:right="20" w:firstLine="580"/>
      </w:pPr>
      <w: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E36F75" w:rsidRDefault="00B46CE3">
      <w:pPr>
        <w:pStyle w:val="21"/>
        <w:framePr w:w="9365" w:h="15012" w:hRule="exact" w:wrap="none" w:vAnchor="page" w:hAnchor="page" w:x="1299" w:y="1032"/>
        <w:numPr>
          <w:ilvl w:val="0"/>
          <w:numId w:val="3"/>
        </w:numPr>
        <w:shd w:val="clear" w:color="auto" w:fill="auto"/>
        <w:tabs>
          <w:tab w:val="left" w:pos="745"/>
        </w:tabs>
        <w:spacing w:before="0" w:line="326" w:lineRule="exact"/>
        <w:ind w:left="20" w:right="20" w:firstLine="580"/>
      </w:pPr>
      <w: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E36F75" w:rsidRDefault="00B46CE3">
      <w:pPr>
        <w:pStyle w:val="21"/>
        <w:framePr w:w="9365" w:h="15012" w:hRule="exact" w:wrap="none" w:vAnchor="page" w:hAnchor="page" w:x="1299" w:y="1032"/>
        <w:numPr>
          <w:ilvl w:val="0"/>
          <w:numId w:val="3"/>
        </w:numPr>
        <w:shd w:val="clear" w:color="auto" w:fill="auto"/>
        <w:tabs>
          <w:tab w:val="left" w:pos="740"/>
        </w:tabs>
        <w:spacing w:before="0" w:line="326" w:lineRule="exact"/>
        <w:ind w:left="20" w:right="20" w:firstLine="580"/>
      </w:pPr>
      <w: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E36F75" w:rsidRDefault="00B46CE3">
      <w:pPr>
        <w:pStyle w:val="21"/>
        <w:framePr w:w="9365" w:h="15012" w:hRule="exact" w:wrap="none" w:vAnchor="page" w:hAnchor="page" w:x="1299" w:y="1032"/>
        <w:numPr>
          <w:ilvl w:val="0"/>
          <w:numId w:val="3"/>
        </w:numPr>
        <w:shd w:val="clear" w:color="auto" w:fill="auto"/>
        <w:tabs>
          <w:tab w:val="left" w:pos="745"/>
        </w:tabs>
        <w:spacing w:before="0" w:line="326" w:lineRule="exact"/>
        <w:ind w:left="20" w:right="20" w:firstLine="580"/>
      </w:pPr>
      <w:r>
        <w:t>создать нормальные санитарно-гигиенические условия (освещенность рабочего места, температурный режим, электробезопасность и т.д.);</w:t>
      </w:r>
    </w:p>
    <w:p w:rsidR="00E36F75" w:rsidRDefault="00B46CE3">
      <w:pPr>
        <w:pStyle w:val="21"/>
        <w:framePr w:w="9365" w:h="15012" w:hRule="exact" w:wrap="none" w:vAnchor="page" w:hAnchor="page" w:x="1299" w:y="1032"/>
        <w:numPr>
          <w:ilvl w:val="0"/>
          <w:numId w:val="3"/>
        </w:numPr>
        <w:shd w:val="clear" w:color="auto" w:fill="auto"/>
        <w:tabs>
          <w:tab w:val="left" w:pos="745"/>
        </w:tabs>
        <w:spacing w:before="0" w:line="326" w:lineRule="exact"/>
        <w:ind w:left="20" w:right="20" w:firstLine="580"/>
      </w:pPr>
      <w:r>
        <w:t>своевременно производить ремонт общеобразовательного учреждения, добиваться эффективной работы технического персонала;</w:t>
      </w:r>
    </w:p>
    <w:p w:rsidR="00E36F75" w:rsidRDefault="00B46CE3">
      <w:pPr>
        <w:pStyle w:val="21"/>
        <w:framePr w:w="9365" w:h="15012" w:hRule="exact" w:wrap="none" w:vAnchor="page" w:hAnchor="page" w:x="1299" w:y="1032"/>
        <w:numPr>
          <w:ilvl w:val="0"/>
          <w:numId w:val="3"/>
        </w:numPr>
        <w:shd w:val="clear" w:color="auto" w:fill="auto"/>
        <w:tabs>
          <w:tab w:val="left" w:pos="750"/>
        </w:tabs>
        <w:spacing w:before="0" w:line="326" w:lineRule="exact"/>
        <w:ind w:left="20" w:right="20" w:firstLine="580"/>
      </w:pPr>
      <w:r>
        <w:t>обеспечивать сохранность имущества общеобразовательного учреждения, его сотрудников и обучающихся;</w:t>
      </w:r>
    </w:p>
    <w:p w:rsidR="00E36F75" w:rsidRDefault="00B46CE3">
      <w:pPr>
        <w:pStyle w:val="21"/>
        <w:framePr w:w="9365" w:h="15012" w:hRule="exact" w:wrap="none" w:vAnchor="page" w:hAnchor="page" w:x="1299" w:y="1032"/>
        <w:numPr>
          <w:ilvl w:val="0"/>
          <w:numId w:val="3"/>
        </w:numPr>
        <w:shd w:val="clear" w:color="auto" w:fill="auto"/>
        <w:tabs>
          <w:tab w:val="left" w:pos="750"/>
        </w:tabs>
        <w:spacing w:before="0" w:line="326" w:lineRule="exact"/>
        <w:ind w:left="20" w:right="20" w:firstLine="580"/>
      </w:pPr>
      <w:r>
        <w:t xml:space="preserve">обеспечивать систематический </w:t>
      </w:r>
      <w:proofErr w:type="gramStart"/>
      <w:r>
        <w:t>контроль за</w:t>
      </w:r>
      <w:proofErr w:type="gramEnd"/>
      <w:r>
        <w:t xml:space="preserve"> соблюдением условий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w:t>
      </w:r>
      <w:r w:rsidRPr="008B46A4">
        <w:rPr>
          <w:rStyle w:val="11"/>
          <w:u w:val="none"/>
        </w:rPr>
        <w:t>ищн</w:t>
      </w:r>
      <w:r>
        <w:t>о</w:t>
      </w:r>
      <w:r>
        <w:softHyphen/>
      </w:r>
      <w:r w:rsidR="008B46A4">
        <w:t>-</w:t>
      </w:r>
      <w:r>
        <w:t>бытовых условий;</w:t>
      </w:r>
    </w:p>
    <w:p w:rsidR="00E36F75" w:rsidRDefault="00B46CE3">
      <w:pPr>
        <w:pStyle w:val="21"/>
        <w:framePr w:w="9365" w:h="15012" w:hRule="exact" w:wrap="none" w:vAnchor="page" w:hAnchor="page" w:x="1299" w:y="1032"/>
        <w:numPr>
          <w:ilvl w:val="0"/>
          <w:numId w:val="3"/>
        </w:numPr>
        <w:shd w:val="clear" w:color="auto" w:fill="auto"/>
        <w:tabs>
          <w:tab w:val="left" w:pos="745"/>
        </w:tabs>
        <w:spacing w:before="0" w:line="326" w:lineRule="exact"/>
        <w:ind w:left="20" w:right="20" w:firstLine="580"/>
      </w:pPr>
      <w:r>
        <w:t xml:space="preserve">осуществлять </w:t>
      </w:r>
      <w:proofErr w:type="gramStart"/>
      <w:r>
        <w:t>контроль за</w:t>
      </w:r>
      <w:proofErr w:type="gramEnd"/>
      <w:r>
        <w:t xml:space="preserve"> качеством образовательного процесса путём посещения и разбора уроков, проведения административных контрольных</w:t>
      </w:r>
    </w:p>
    <w:p w:rsidR="008B46A4" w:rsidRDefault="008B46A4" w:rsidP="00D85C5D">
      <w:pPr>
        <w:pStyle w:val="10"/>
        <w:framePr w:wrap="none" w:vAnchor="page" w:hAnchor="page" w:x="2581" w:y="436"/>
        <w:numPr>
          <w:ilvl w:val="0"/>
          <w:numId w:val="1"/>
        </w:numPr>
        <w:shd w:val="clear" w:color="auto" w:fill="auto"/>
        <w:tabs>
          <w:tab w:val="left" w:pos="2603"/>
        </w:tabs>
        <w:spacing w:before="0" w:after="0" w:line="260" w:lineRule="exact"/>
        <w:ind w:left="2320"/>
        <w:jc w:val="center"/>
      </w:pPr>
      <w:bookmarkStart w:id="1" w:name="bookmark1"/>
      <w:r>
        <w:t>Основные обязанности администрации</w:t>
      </w:r>
      <w:bookmarkEnd w:id="1"/>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B46CE3">
      <w:pPr>
        <w:pStyle w:val="21"/>
        <w:framePr w:w="9360" w:h="14910" w:hRule="exact" w:wrap="none" w:vAnchor="page" w:hAnchor="page" w:x="1301" w:y="1028"/>
        <w:shd w:val="clear" w:color="auto" w:fill="auto"/>
        <w:spacing w:before="0" w:line="317" w:lineRule="exact"/>
        <w:ind w:right="20"/>
      </w:pPr>
      <w:r>
        <w:lastRenderedPageBreak/>
        <w:t>работ и т.д., соблюдением расписания занятий, выполнением образовательных программ, учебных планов, календарных учебных графиков.</w:t>
      </w:r>
    </w:p>
    <w:p w:rsidR="00E36F75" w:rsidRDefault="00B46CE3">
      <w:pPr>
        <w:pStyle w:val="21"/>
        <w:framePr w:w="9360" w:h="14910" w:hRule="exact" w:wrap="none" w:vAnchor="page" w:hAnchor="page" w:x="1301" w:y="1028"/>
        <w:shd w:val="clear" w:color="auto" w:fill="auto"/>
        <w:spacing w:before="0" w:after="346" w:line="317" w:lineRule="exact"/>
        <w:ind w:right="20" w:firstLine="580"/>
      </w:pPr>
      <w:r>
        <w:t xml:space="preserve">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w:t>
      </w:r>
      <w:proofErr w:type="gramStart"/>
      <w:r>
        <w:t>обязана</w:t>
      </w:r>
      <w:proofErr w:type="gramEnd"/>
      <w:r>
        <w:t xml:space="preserve"> сообщать в орган управления образованием в установленном порядке.</w:t>
      </w:r>
    </w:p>
    <w:p w:rsidR="00E36F75" w:rsidRDefault="00B46CE3">
      <w:pPr>
        <w:pStyle w:val="10"/>
        <w:framePr w:w="9360" w:h="14910" w:hRule="exact" w:wrap="none" w:vAnchor="page" w:hAnchor="page" w:x="1301" w:y="1028"/>
        <w:numPr>
          <w:ilvl w:val="0"/>
          <w:numId w:val="1"/>
        </w:numPr>
        <w:shd w:val="clear" w:color="auto" w:fill="auto"/>
        <w:tabs>
          <w:tab w:val="left" w:pos="4714"/>
        </w:tabs>
        <w:spacing w:before="0" w:after="248" w:line="260" w:lineRule="exact"/>
        <w:ind w:left="4440"/>
      </w:pPr>
      <w:bookmarkStart w:id="2" w:name="bookmark2"/>
      <w:r>
        <w:t>Права</w:t>
      </w:r>
      <w:bookmarkEnd w:id="2"/>
    </w:p>
    <w:p w:rsidR="00E36F75" w:rsidRDefault="00B46CE3">
      <w:pPr>
        <w:pStyle w:val="21"/>
        <w:framePr w:w="9360" w:h="14910" w:hRule="exact" w:wrap="none" w:vAnchor="page" w:hAnchor="page" w:x="1301" w:y="1028"/>
        <w:numPr>
          <w:ilvl w:val="1"/>
          <w:numId w:val="1"/>
        </w:numPr>
        <w:shd w:val="clear" w:color="auto" w:fill="auto"/>
        <w:tabs>
          <w:tab w:val="left" w:pos="1378"/>
        </w:tabs>
        <w:spacing w:before="0"/>
        <w:ind w:right="20" w:firstLine="580"/>
      </w:pPr>
      <w:r>
        <w:t>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E36F75" w:rsidRDefault="00B46CE3">
      <w:pPr>
        <w:pStyle w:val="21"/>
        <w:framePr w:w="9360" w:h="14910" w:hRule="exact" w:wrap="none" w:vAnchor="page" w:hAnchor="page" w:x="1301" w:y="1028"/>
        <w:numPr>
          <w:ilvl w:val="1"/>
          <w:numId w:val="1"/>
        </w:numPr>
        <w:shd w:val="clear" w:color="auto" w:fill="auto"/>
        <w:tabs>
          <w:tab w:val="left" w:pos="1248"/>
        </w:tabs>
        <w:spacing w:before="0" w:after="349"/>
        <w:ind w:right="20" w:firstLine="580"/>
      </w:pPr>
      <w:r>
        <w:t xml:space="preserve">Административные и педагогические работники добровольно </w:t>
      </w:r>
      <w:proofErr w:type="gramStart"/>
      <w:r>
        <w:t>проходят</w:t>
      </w:r>
      <w:proofErr w:type="gramEnd"/>
      <w:r>
        <w:t xml:space="preserve"> раз в пять лет аттестацию согласно действующему законодательству.</w:t>
      </w:r>
    </w:p>
    <w:p w:rsidR="00E36F75" w:rsidRDefault="00B46CE3">
      <w:pPr>
        <w:pStyle w:val="10"/>
        <w:framePr w:w="9360" w:h="14910" w:hRule="exact" w:wrap="none" w:vAnchor="page" w:hAnchor="page" w:x="1301" w:y="1028"/>
        <w:numPr>
          <w:ilvl w:val="0"/>
          <w:numId w:val="1"/>
        </w:numPr>
        <w:shd w:val="clear" w:color="auto" w:fill="auto"/>
        <w:tabs>
          <w:tab w:val="left" w:pos="2858"/>
        </w:tabs>
        <w:spacing w:before="0" w:after="248" w:line="260" w:lineRule="exact"/>
        <w:ind w:left="2580"/>
      </w:pPr>
      <w:bookmarkStart w:id="3" w:name="bookmark3"/>
      <w:r>
        <w:t>Рабочее время и его использование</w:t>
      </w:r>
      <w:bookmarkEnd w:id="3"/>
    </w:p>
    <w:p w:rsidR="00E36F75" w:rsidRDefault="00B46CE3">
      <w:pPr>
        <w:pStyle w:val="21"/>
        <w:framePr w:w="9360" w:h="14910" w:hRule="exact" w:wrap="none" w:vAnchor="page" w:hAnchor="page" w:x="1301" w:y="1028"/>
        <w:numPr>
          <w:ilvl w:val="1"/>
          <w:numId w:val="1"/>
        </w:numPr>
        <w:shd w:val="clear" w:color="auto" w:fill="auto"/>
        <w:tabs>
          <w:tab w:val="left" w:pos="1114"/>
        </w:tabs>
        <w:spacing w:before="0"/>
        <w:ind w:right="20" w:firstLine="580"/>
      </w:pPr>
      <w:r>
        <w:t>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p>
    <w:p w:rsidR="00E36F75" w:rsidRDefault="00B46CE3">
      <w:pPr>
        <w:pStyle w:val="21"/>
        <w:framePr w:w="9360" w:h="14910" w:hRule="exact" w:wrap="none" w:vAnchor="page" w:hAnchor="page" w:x="1301" w:y="1028"/>
        <w:numPr>
          <w:ilvl w:val="1"/>
          <w:numId w:val="1"/>
        </w:numPr>
        <w:shd w:val="clear" w:color="auto" w:fill="auto"/>
        <w:tabs>
          <w:tab w:val="left" w:pos="1238"/>
        </w:tabs>
        <w:spacing w:before="0"/>
        <w:ind w:right="20" w:firstLine="580"/>
      </w:pPr>
      <w:r>
        <w:t>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E36F75" w:rsidRDefault="00B46CE3">
      <w:pPr>
        <w:pStyle w:val="21"/>
        <w:framePr w:w="9360" w:h="14910" w:hRule="exact" w:wrap="none" w:vAnchor="page" w:hAnchor="page" w:x="1301" w:y="1028"/>
        <w:numPr>
          <w:ilvl w:val="0"/>
          <w:numId w:val="3"/>
        </w:numPr>
        <w:shd w:val="clear" w:color="auto" w:fill="auto"/>
        <w:tabs>
          <w:tab w:val="left" w:pos="725"/>
        </w:tabs>
        <w:spacing w:before="0"/>
        <w:ind w:right="20" w:firstLine="580"/>
      </w:pPr>
      <w:r>
        <w:t>объем учебной нагрузки устанавливается исходя из п</w:t>
      </w:r>
      <w:r w:rsidRPr="008B46A4">
        <w:t>ри</w:t>
      </w:r>
      <w:r w:rsidRPr="008B46A4">
        <w:rPr>
          <w:rStyle w:val="11"/>
          <w:u w:val="none"/>
        </w:rPr>
        <w:t>нци</w:t>
      </w:r>
      <w:r w:rsidRPr="008B46A4">
        <w:t>п</w:t>
      </w:r>
      <w:r>
        <w:t>ов преемственности с учетом квалификации учителей и объема учебной нагрузки;</w:t>
      </w:r>
    </w:p>
    <w:p w:rsidR="00E36F75" w:rsidRDefault="00B46CE3">
      <w:pPr>
        <w:pStyle w:val="21"/>
        <w:framePr w:w="9360" w:h="14910" w:hRule="exact" w:wrap="none" w:vAnchor="page" w:hAnchor="page" w:x="1301" w:y="1028"/>
        <w:numPr>
          <w:ilvl w:val="0"/>
          <w:numId w:val="3"/>
        </w:numPr>
        <w:shd w:val="clear" w:color="auto" w:fill="auto"/>
        <w:tabs>
          <w:tab w:val="left" w:pos="730"/>
        </w:tabs>
        <w:spacing w:before="0"/>
        <w:ind w:right="20" w:firstLine="580"/>
      </w:pPr>
      <w:r>
        <w:t>объем учебной нагрузки больше или меньше нормы часов за ставку заработной платы устанавливается только с письменного согласия работника;</w:t>
      </w:r>
    </w:p>
    <w:p w:rsidR="00E36F75" w:rsidRDefault="00B46CE3">
      <w:pPr>
        <w:pStyle w:val="21"/>
        <w:framePr w:w="9360" w:h="14910" w:hRule="exact" w:wrap="none" w:vAnchor="page" w:hAnchor="page" w:x="1301" w:y="1028"/>
        <w:numPr>
          <w:ilvl w:val="0"/>
          <w:numId w:val="3"/>
        </w:numPr>
        <w:shd w:val="clear" w:color="auto" w:fill="auto"/>
        <w:tabs>
          <w:tab w:val="left" w:pos="730"/>
        </w:tabs>
        <w:spacing w:before="0"/>
        <w:ind w:right="20" w:firstLine="580"/>
      </w:pPr>
      <w:r>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классов-комплектов. Педагогическим работникам по возможности предоставляется один свободный день в неделю для методической работы и повышения квалификации.</w:t>
      </w:r>
    </w:p>
    <w:p w:rsidR="00E36F75" w:rsidRDefault="00B46CE3">
      <w:pPr>
        <w:pStyle w:val="21"/>
        <w:framePr w:w="9360" w:h="14910" w:hRule="exact" w:wrap="none" w:vAnchor="page" w:hAnchor="page" w:x="1301" w:y="1028"/>
        <w:numPr>
          <w:ilvl w:val="1"/>
          <w:numId w:val="1"/>
        </w:numPr>
        <w:shd w:val="clear" w:color="auto" w:fill="auto"/>
        <w:tabs>
          <w:tab w:val="left" w:pos="1334"/>
        </w:tabs>
        <w:spacing w:before="0"/>
        <w:ind w:right="20" w:firstLine="580"/>
      </w:pPr>
      <w:r>
        <w:t>Администрация общеобразовательного учреждения обязана организовать учет явки работников школы на работу и ухода с работы.</w:t>
      </w:r>
    </w:p>
    <w:p w:rsidR="00E36F75" w:rsidRDefault="00B46CE3">
      <w:pPr>
        <w:pStyle w:val="21"/>
        <w:framePr w:w="9360" w:h="14910" w:hRule="exact" w:wrap="none" w:vAnchor="page" w:hAnchor="page" w:x="1301" w:y="1028"/>
        <w:shd w:val="clear" w:color="auto" w:fill="auto"/>
        <w:spacing w:before="0"/>
        <w:ind w:right="20" w:firstLine="580"/>
      </w:pPr>
      <w:r>
        <w:t>В случае неявки на работу по причине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E36F75" w:rsidRDefault="00B46CE3">
      <w:pPr>
        <w:pStyle w:val="21"/>
        <w:framePr w:w="9360" w:h="14910" w:hRule="exact" w:wrap="none" w:vAnchor="page" w:hAnchor="page" w:x="1301" w:y="1028"/>
        <w:numPr>
          <w:ilvl w:val="1"/>
          <w:numId w:val="1"/>
        </w:numPr>
        <w:shd w:val="clear" w:color="auto" w:fill="auto"/>
        <w:tabs>
          <w:tab w:val="left" w:pos="1147"/>
        </w:tabs>
        <w:spacing w:before="0"/>
        <w:ind w:right="20" w:firstLine="580"/>
      </w:pPr>
      <w:r>
        <w:t>Продолжительность рабочего дня обслуживающего персонала и рабочих определяется графиком сменности, который должен быть объявлен</w:t>
      </w:r>
      <w:r w:rsidR="008B46A4">
        <w:t xml:space="preserve"> работникам под расписку и вывешен на видном месте не позднее, чем за 1 месяц во введения его в действие.</w:t>
      </w: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B46CE3">
      <w:pPr>
        <w:pStyle w:val="21"/>
        <w:framePr w:w="9365" w:h="15313" w:hRule="exact" w:wrap="none" w:vAnchor="page" w:hAnchor="page" w:x="1299" w:y="841"/>
        <w:numPr>
          <w:ilvl w:val="1"/>
          <w:numId w:val="1"/>
        </w:numPr>
        <w:shd w:val="clear" w:color="auto" w:fill="auto"/>
        <w:tabs>
          <w:tab w:val="left" w:pos="1177"/>
        </w:tabs>
        <w:spacing w:before="0" w:line="317" w:lineRule="exact"/>
        <w:ind w:left="20" w:right="20" w:firstLine="580"/>
      </w:pPr>
      <w:r>
        <w:lastRenderedPageBreak/>
        <w:t>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E36F75" w:rsidRDefault="00B46CE3">
      <w:pPr>
        <w:pStyle w:val="21"/>
        <w:framePr w:w="9365" w:h="15313" w:hRule="exact" w:wrap="none" w:vAnchor="page" w:hAnchor="page" w:x="1299" w:y="841"/>
        <w:numPr>
          <w:ilvl w:val="1"/>
          <w:numId w:val="1"/>
        </w:numPr>
        <w:shd w:val="clear" w:color="auto" w:fill="auto"/>
        <w:tabs>
          <w:tab w:val="left" w:pos="1086"/>
        </w:tabs>
        <w:spacing w:before="0" w:line="317" w:lineRule="exact"/>
        <w:ind w:left="20" w:right="20" w:firstLine="580"/>
      </w:pPr>
      <w:r>
        <w:t>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E36F75" w:rsidRDefault="00B46CE3">
      <w:pPr>
        <w:pStyle w:val="21"/>
        <w:framePr w:w="9365" w:h="15313" w:hRule="exact" w:wrap="none" w:vAnchor="page" w:hAnchor="page" w:x="1299" w:y="841"/>
        <w:numPr>
          <w:ilvl w:val="1"/>
          <w:numId w:val="1"/>
        </w:numPr>
        <w:shd w:val="clear" w:color="auto" w:fill="auto"/>
        <w:tabs>
          <w:tab w:val="left" w:pos="1119"/>
        </w:tabs>
        <w:spacing w:before="0" w:line="317" w:lineRule="exact"/>
        <w:ind w:left="20" w:right="20" w:firstLine="580"/>
      </w:pPr>
      <w:r>
        <w:t>Время каникул, не 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 в пределах времени, не превышающего их учебной нагрузки.</w:t>
      </w:r>
    </w:p>
    <w:p w:rsidR="00E36F75" w:rsidRDefault="00B46CE3">
      <w:pPr>
        <w:pStyle w:val="21"/>
        <w:framePr w:w="9365" w:h="15313" w:hRule="exact" w:wrap="none" w:vAnchor="page" w:hAnchor="page" w:x="1299" w:y="841"/>
        <w:numPr>
          <w:ilvl w:val="1"/>
          <w:numId w:val="1"/>
        </w:numPr>
        <w:shd w:val="clear" w:color="auto" w:fill="auto"/>
        <w:tabs>
          <w:tab w:val="left" w:pos="1110"/>
        </w:tabs>
        <w:spacing w:before="0" w:line="317" w:lineRule="exact"/>
        <w:ind w:left="20" w:right="20" w:firstLine="580"/>
      </w:pPr>
      <w:r>
        <w:t>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E36F75" w:rsidRDefault="00B46CE3">
      <w:pPr>
        <w:pStyle w:val="21"/>
        <w:framePr w:w="9365" w:h="15313" w:hRule="exact" w:wrap="none" w:vAnchor="page" w:hAnchor="page" w:x="1299" w:y="841"/>
        <w:numPr>
          <w:ilvl w:val="1"/>
          <w:numId w:val="1"/>
        </w:numPr>
        <w:shd w:val="clear" w:color="auto" w:fill="auto"/>
        <w:tabs>
          <w:tab w:val="left" w:pos="1090"/>
        </w:tabs>
        <w:spacing w:before="0" w:line="317" w:lineRule="exact"/>
        <w:ind w:left="20" w:right="20" w:firstLine="580"/>
      </w:pPr>
      <w:r>
        <w:t>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w:t>
      </w:r>
    </w:p>
    <w:p w:rsidR="00E36F75" w:rsidRDefault="00B46CE3">
      <w:pPr>
        <w:pStyle w:val="21"/>
        <w:framePr w:w="9365" w:h="15313" w:hRule="exact" w:wrap="none" w:vAnchor="page" w:hAnchor="page" w:x="1299" w:y="841"/>
        <w:shd w:val="clear" w:color="auto" w:fill="auto"/>
        <w:spacing w:before="0" w:line="317" w:lineRule="exact"/>
        <w:ind w:left="20" w:right="20" w:firstLine="580"/>
      </w:pPr>
      <w:r>
        <w:t>Отпуска педагогическим работникам общеобразовательного учреждения, как правило, предоставляются в период летних каникул.</w:t>
      </w:r>
    </w:p>
    <w:p w:rsidR="00E36F75" w:rsidRDefault="00B46CE3">
      <w:pPr>
        <w:pStyle w:val="21"/>
        <w:framePr w:w="9365" w:h="15313" w:hRule="exact" w:wrap="none" w:vAnchor="page" w:hAnchor="page" w:x="1299" w:y="841"/>
        <w:numPr>
          <w:ilvl w:val="1"/>
          <w:numId w:val="1"/>
        </w:numPr>
        <w:shd w:val="clear" w:color="auto" w:fill="auto"/>
        <w:tabs>
          <w:tab w:val="left" w:pos="1244"/>
        </w:tabs>
        <w:spacing w:before="0" w:line="317" w:lineRule="exact"/>
        <w:ind w:left="20" w:right="20" w:firstLine="580"/>
      </w:pPr>
      <w:r>
        <w:t>Предоставление отпуска директору школы оформляется приказом по соответствующему органу управления образованием, другим работникам - приказом по общеобразовательному учреждению.</w:t>
      </w:r>
    </w:p>
    <w:p w:rsidR="00E36F75" w:rsidRDefault="00B46CE3">
      <w:pPr>
        <w:pStyle w:val="21"/>
        <w:framePr w:w="9365" w:h="15313" w:hRule="exact" w:wrap="none" w:vAnchor="page" w:hAnchor="page" w:x="1299" w:y="841"/>
        <w:numPr>
          <w:ilvl w:val="1"/>
          <w:numId w:val="1"/>
        </w:numPr>
        <w:shd w:val="clear" w:color="auto" w:fill="auto"/>
        <w:tabs>
          <w:tab w:val="left" w:pos="1364"/>
        </w:tabs>
        <w:spacing w:before="0" w:line="317" w:lineRule="exact"/>
        <w:ind w:left="20" w:right="20" w:firstLine="580"/>
      </w:pPr>
      <w:r>
        <w:t xml:space="preserve">Педагогическим и другим работникам общеобразовательного учреждения </w:t>
      </w:r>
      <w:r>
        <w:rPr>
          <w:rStyle w:val="a8"/>
        </w:rPr>
        <w:t>запрещается:</w:t>
      </w:r>
    </w:p>
    <w:p w:rsidR="00E36F75" w:rsidRDefault="00B46CE3">
      <w:pPr>
        <w:pStyle w:val="21"/>
        <w:framePr w:w="9365" w:h="15313" w:hRule="exact" w:wrap="none" w:vAnchor="page" w:hAnchor="page" w:x="1299" w:y="841"/>
        <w:numPr>
          <w:ilvl w:val="0"/>
          <w:numId w:val="3"/>
        </w:numPr>
        <w:shd w:val="clear" w:color="auto" w:fill="auto"/>
        <w:tabs>
          <w:tab w:val="left" w:pos="740"/>
        </w:tabs>
        <w:spacing w:before="0" w:line="326" w:lineRule="exact"/>
        <w:ind w:left="20" w:right="20" w:firstLine="580"/>
      </w:pPr>
      <w:r>
        <w:t xml:space="preserve">изменять по своему усмотрению расписание уроков, заменять друг друга без </w:t>
      </w:r>
      <w:proofErr w:type="gramStart"/>
      <w:r>
        <w:t>ведома</w:t>
      </w:r>
      <w:proofErr w:type="gramEnd"/>
      <w:r>
        <w:t xml:space="preserve"> администрации общеобразовательного учреждения;</w:t>
      </w:r>
    </w:p>
    <w:p w:rsidR="00E36F75" w:rsidRDefault="00B46CE3">
      <w:pPr>
        <w:pStyle w:val="21"/>
        <w:framePr w:w="9365" w:h="15313" w:hRule="exact" w:wrap="none" w:vAnchor="page" w:hAnchor="page" w:x="1299" w:y="841"/>
        <w:numPr>
          <w:ilvl w:val="0"/>
          <w:numId w:val="3"/>
        </w:numPr>
        <w:shd w:val="clear" w:color="auto" w:fill="auto"/>
        <w:tabs>
          <w:tab w:val="left" w:pos="745"/>
        </w:tabs>
        <w:spacing w:before="0"/>
        <w:ind w:left="20" w:right="20" w:firstLine="580"/>
      </w:pPr>
      <w:r>
        <w:t>отменять, удлинять или сокращать продолжительность уроков и перемен;</w:t>
      </w:r>
    </w:p>
    <w:p w:rsidR="00E36F75" w:rsidRDefault="00B46CE3">
      <w:pPr>
        <w:pStyle w:val="21"/>
        <w:framePr w:w="9365" w:h="15313" w:hRule="exact" w:wrap="none" w:vAnchor="page" w:hAnchor="page" w:x="1299" w:y="841"/>
        <w:numPr>
          <w:ilvl w:val="0"/>
          <w:numId w:val="3"/>
        </w:numPr>
        <w:shd w:val="clear" w:color="auto" w:fill="auto"/>
        <w:tabs>
          <w:tab w:val="left" w:pos="739"/>
        </w:tabs>
        <w:spacing w:before="0" w:line="331" w:lineRule="exact"/>
        <w:ind w:left="20" w:firstLine="580"/>
      </w:pPr>
      <w:r>
        <w:t xml:space="preserve">удалять </w:t>
      </w:r>
      <w:proofErr w:type="gramStart"/>
      <w:r>
        <w:t>обучающегося</w:t>
      </w:r>
      <w:proofErr w:type="gramEnd"/>
      <w:r>
        <w:t xml:space="preserve"> с уроков;</w:t>
      </w:r>
    </w:p>
    <w:p w:rsidR="00E36F75" w:rsidRDefault="00B46CE3">
      <w:pPr>
        <w:pStyle w:val="21"/>
        <w:framePr w:w="9365" w:h="15313" w:hRule="exact" w:wrap="none" w:vAnchor="page" w:hAnchor="page" w:x="1299" w:y="841"/>
        <w:numPr>
          <w:ilvl w:val="0"/>
          <w:numId w:val="3"/>
        </w:numPr>
        <w:shd w:val="clear" w:color="auto" w:fill="auto"/>
        <w:tabs>
          <w:tab w:val="left" w:pos="745"/>
        </w:tabs>
        <w:spacing w:before="0" w:line="331" w:lineRule="exact"/>
        <w:ind w:left="20" w:right="20" w:firstLine="580"/>
      </w:pPr>
      <w:r>
        <w:t>курить в помещениях и на территории общеобразовательного учреждения;</w:t>
      </w:r>
    </w:p>
    <w:p w:rsidR="00E36F75" w:rsidRDefault="00B46CE3">
      <w:pPr>
        <w:pStyle w:val="21"/>
        <w:framePr w:w="9365" w:h="15313" w:hRule="exact" w:wrap="none" w:vAnchor="page" w:hAnchor="page" w:x="1299" w:y="841"/>
        <w:numPr>
          <w:ilvl w:val="0"/>
          <w:numId w:val="3"/>
        </w:numPr>
        <w:shd w:val="clear" w:color="auto" w:fill="auto"/>
        <w:tabs>
          <w:tab w:val="left" w:pos="745"/>
        </w:tabs>
        <w:spacing w:before="0" w:line="326" w:lineRule="exact"/>
        <w:ind w:left="20" w:right="20" w:firstLine="580"/>
      </w:pPr>
      <w:r>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E36F75" w:rsidRDefault="00B46CE3">
      <w:pPr>
        <w:pStyle w:val="21"/>
        <w:framePr w:w="9365" w:h="15313" w:hRule="exact" w:wrap="none" w:vAnchor="page" w:hAnchor="page" w:x="1299" w:y="841"/>
        <w:numPr>
          <w:ilvl w:val="0"/>
          <w:numId w:val="3"/>
        </w:numPr>
        <w:shd w:val="clear" w:color="auto" w:fill="auto"/>
        <w:tabs>
          <w:tab w:val="left" w:pos="745"/>
        </w:tabs>
        <w:spacing w:before="0" w:line="326" w:lineRule="exact"/>
        <w:ind w:left="20" w:right="20" w:firstLine="580"/>
      </w:pPr>
      <w: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E36F75" w:rsidRDefault="00B46CE3">
      <w:pPr>
        <w:pStyle w:val="21"/>
        <w:framePr w:w="9365" w:h="15313" w:hRule="exact" w:wrap="none" w:vAnchor="page" w:hAnchor="page" w:x="1299" w:y="841"/>
        <w:numPr>
          <w:ilvl w:val="0"/>
          <w:numId w:val="3"/>
        </w:numPr>
        <w:shd w:val="clear" w:color="auto" w:fill="auto"/>
        <w:tabs>
          <w:tab w:val="left" w:pos="740"/>
        </w:tabs>
        <w:spacing w:before="0" w:line="326" w:lineRule="exact"/>
        <w:ind w:left="20" w:right="20" w:firstLine="580"/>
      </w:pPr>
      <w:r>
        <w:t>созывать в рабочее время собрания, заседания, совещания по общественным делам.</w:t>
      </w:r>
    </w:p>
    <w:p w:rsidR="00F2712F" w:rsidRDefault="00F2712F" w:rsidP="00F2712F">
      <w:pPr>
        <w:pStyle w:val="21"/>
        <w:framePr w:w="9365" w:h="15313" w:hRule="exact" w:wrap="none" w:vAnchor="page" w:hAnchor="page" w:x="1299" w:y="841"/>
        <w:shd w:val="clear" w:color="auto" w:fill="auto"/>
        <w:tabs>
          <w:tab w:val="left" w:pos="1254"/>
        </w:tabs>
        <w:spacing w:before="0"/>
        <w:ind w:right="20" w:firstLine="567"/>
      </w:pPr>
      <w: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учащихся.</w:t>
      </w:r>
    </w:p>
    <w:p w:rsidR="00F2712F" w:rsidRDefault="00F2712F" w:rsidP="00F2712F">
      <w:pPr>
        <w:pStyle w:val="21"/>
        <w:framePr w:w="9365" w:h="15313" w:hRule="exact" w:wrap="none" w:vAnchor="page" w:hAnchor="page" w:x="1299" w:y="841"/>
        <w:shd w:val="clear" w:color="auto" w:fill="auto"/>
        <w:tabs>
          <w:tab w:val="left" w:pos="740"/>
        </w:tabs>
        <w:spacing w:before="0" w:line="326" w:lineRule="exact"/>
        <w:ind w:right="20"/>
      </w:pP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F2712F" w:rsidP="00F2712F">
      <w:pPr>
        <w:pStyle w:val="21"/>
        <w:framePr w:w="9365" w:h="14930" w:hRule="exact" w:wrap="none" w:vAnchor="page" w:hAnchor="page" w:x="1299" w:y="1075"/>
        <w:shd w:val="clear" w:color="auto" w:fill="auto"/>
        <w:tabs>
          <w:tab w:val="left" w:pos="1292"/>
        </w:tabs>
        <w:spacing w:before="0"/>
        <w:ind w:right="20" w:firstLine="567"/>
      </w:pPr>
      <w:r>
        <w:lastRenderedPageBreak/>
        <w:t>6.13.</w:t>
      </w:r>
      <w:r w:rsidR="00B46CE3">
        <w:t>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20 м</w:t>
      </w:r>
      <w:r>
        <w:t>инут после окончания занятий. Г</w:t>
      </w:r>
      <w:r w:rsidR="00B46CE3">
        <w:t>рафик дежурств составляется на месяц и утверждается директором школы по согласованию с профсоюзным органом.</w:t>
      </w:r>
    </w:p>
    <w:p w:rsidR="00E36F75" w:rsidRDefault="00F2712F" w:rsidP="00F2712F">
      <w:pPr>
        <w:pStyle w:val="21"/>
        <w:framePr w:w="9365" w:h="14930" w:hRule="exact" w:wrap="none" w:vAnchor="page" w:hAnchor="page" w:x="1299" w:y="1075"/>
        <w:shd w:val="clear" w:color="auto" w:fill="auto"/>
        <w:tabs>
          <w:tab w:val="left" w:pos="1219"/>
        </w:tabs>
        <w:spacing w:before="0"/>
        <w:ind w:firstLine="567"/>
      </w:pPr>
      <w:r>
        <w:t>6.14.</w:t>
      </w:r>
      <w:r w:rsidR="00B46CE3">
        <w:t>В помещении школы запрещается:</w:t>
      </w:r>
    </w:p>
    <w:p w:rsidR="00E36F75" w:rsidRDefault="00B46CE3">
      <w:pPr>
        <w:pStyle w:val="21"/>
        <w:framePr w:w="9365" w:h="14930" w:hRule="exact" w:wrap="none" w:vAnchor="page" w:hAnchor="page" w:x="1299" w:y="1075"/>
        <w:numPr>
          <w:ilvl w:val="0"/>
          <w:numId w:val="3"/>
        </w:numPr>
        <w:shd w:val="clear" w:color="auto" w:fill="auto"/>
        <w:tabs>
          <w:tab w:val="left" w:pos="744"/>
        </w:tabs>
        <w:spacing w:before="0" w:after="57" w:line="260" w:lineRule="exact"/>
        <w:ind w:left="20" w:firstLine="580"/>
      </w:pPr>
      <w:r>
        <w:t>нахождение в верхней одежде и головных уборах;</w:t>
      </w:r>
    </w:p>
    <w:p w:rsidR="00E36F75" w:rsidRDefault="00B46CE3">
      <w:pPr>
        <w:pStyle w:val="21"/>
        <w:framePr w:w="9365" w:h="14930" w:hRule="exact" w:wrap="none" w:vAnchor="page" w:hAnchor="page" w:x="1299" w:y="1075"/>
        <w:numPr>
          <w:ilvl w:val="0"/>
          <w:numId w:val="3"/>
        </w:numPr>
        <w:shd w:val="clear" w:color="auto" w:fill="auto"/>
        <w:tabs>
          <w:tab w:val="left" w:pos="744"/>
        </w:tabs>
        <w:spacing w:before="0" w:line="260" w:lineRule="exact"/>
        <w:ind w:left="20" w:firstLine="580"/>
      </w:pPr>
      <w:r>
        <w:t>громкий разговор и шум в коридорах во время учебных занятий;</w:t>
      </w:r>
    </w:p>
    <w:p w:rsidR="00E36F75" w:rsidRDefault="00B46CE3">
      <w:pPr>
        <w:pStyle w:val="21"/>
        <w:framePr w:w="9365" w:h="14930" w:hRule="exact" w:wrap="none" w:vAnchor="page" w:hAnchor="page" w:x="1299" w:y="1075"/>
        <w:numPr>
          <w:ilvl w:val="0"/>
          <w:numId w:val="3"/>
        </w:numPr>
        <w:shd w:val="clear" w:color="auto" w:fill="auto"/>
        <w:tabs>
          <w:tab w:val="left" w:pos="744"/>
        </w:tabs>
        <w:spacing w:before="0" w:line="331" w:lineRule="exact"/>
        <w:ind w:left="20" w:firstLine="580"/>
      </w:pPr>
      <w:r>
        <w:t>нахождение посторонних лиц без разрешения администрации.</w:t>
      </w:r>
    </w:p>
    <w:p w:rsidR="00E36F75" w:rsidRDefault="00F2712F" w:rsidP="00F2712F">
      <w:pPr>
        <w:pStyle w:val="21"/>
        <w:framePr w:w="9365" w:h="14930" w:hRule="exact" w:wrap="none" w:vAnchor="page" w:hAnchor="page" w:x="1299" w:y="1075"/>
        <w:shd w:val="clear" w:color="auto" w:fill="auto"/>
        <w:tabs>
          <w:tab w:val="left" w:pos="1224"/>
        </w:tabs>
        <w:spacing w:before="0" w:line="331" w:lineRule="exact"/>
        <w:ind w:left="20" w:firstLine="547"/>
      </w:pPr>
      <w:r>
        <w:t>6.15.</w:t>
      </w:r>
      <w:r w:rsidR="00B46CE3">
        <w:t>Учитель обязан:</w:t>
      </w:r>
    </w:p>
    <w:p w:rsidR="00E36F75" w:rsidRDefault="00B46CE3">
      <w:pPr>
        <w:pStyle w:val="21"/>
        <w:framePr w:w="9365" w:h="14930" w:hRule="exact" w:wrap="none" w:vAnchor="page" w:hAnchor="page" w:x="1299" w:y="1075"/>
        <w:numPr>
          <w:ilvl w:val="0"/>
          <w:numId w:val="3"/>
        </w:numPr>
        <w:shd w:val="clear" w:color="auto" w:fill="auto"/>
        <w:tabs>
          <w:tab w:val="left" w:pos="740"/>
        </w:tabs>
        <w:spacing w:before="0" w:line="331" w:lineRule="exact"/>
        <w:ind w:left="20" w:right="20" w:firstLine="580"/>
      </w:pPr>
      <w:r>
        <w:t>со звонком начать урок и со звонком его окончить, не допуская бесполезной траты учебного времени;</w:t>
      </w:r>
    </w:p>
    <w:p w:rsidR="00E36F75" w:rsidRDefault="00B46CE3">
      <w:pPr>
        <w:pStyle w:val="21"/>
        <w:framePr w:w="9365" w:h="14930" w:hRule="exact" w:wrap="none" w:vAnchor="page" w:hAnchor="page" w:x="1299" w:y="1075"/>
        <w:numPr>
          <w:ilvl w:val="0"/>
          <w:numId w:val="3"/>
        </w:numPr>
        <w:shd w:val="clear" w:color="auto" w:fill="auto"/>
        <w:tabs>
          <w:tab w:val="left" w:pos="740"/>
        </w:tabs>
        <w:spacing w:before="0" w:line="331" w:lineRule="exact"/>
        <w:ind w:left="20" w:right="20" w:firstLine="580"/>
      </w:pPr>
      <w:r>
        <w:t>иметь поурочные планы на каждый учебный час, включая классные часы;</w:t>
      </w:r>
    </w:p>
    <w:p w:rsidR="00E36F75" w:rsidRDefault="00B46CE3">
      <w:pPr>
        <w:pStyle w:val="21"/>
        <w:framePr w:w="9365" w:h="14930" w:hRule="exact" w:wrap="none" w:vAnchor="page" w:hAnchor="page" w:x="1299" w:y="1075"/>
        <w:numPr>
          <w:ilvl w:val="0"/>
          <w:numId w:val="3"/>
        </w:numPr>
        <w:shd w:val="clear" w:color="auto" w:fill="auto"/>
        <w:tabs>
          <w:tab w:val="left" w:pos="740"/>
        </w:tabs>
        <w:spacing w:before="0" w:line="331" w:lineRule="exact"/>
        <w:ind w:left="20" w:right="20" w:firstLine="580"/>
      </w:pPr>
      <w:r>
        <w:t>независимо от расписания уроков присутствовать на всех мероприятиях, запланированных для учителей и учащихся;</w:t>
      </w:r>
    </w:p>
    <w:p w:rsidR="00E36F75" w:rsidRDefault="00B46CE3">
      <w:pPr>
        <w:pStyle w:val="21"/>
        <w:framePr w:w="9365" w:h="14930" w:hRule="exact" w:wrap="none" w:vAnchor="page" w:hAnchor="page" w:x="1299" w:y="1075"/>
        <w:numPr>
          <w:ilvl w:val="0"/>
          <w:numId w:val="3"/>
        </w:numPr>
        <w:shd w:val="clear" w:color="auto" w:fill="auto"/>
        <w:tabs>
          <w:tab w:val="left" w:pos="740"/>
        </w:tabs>
        <w:spacing w:before="0"/>
        <w:ind w:left="20" w:right="20" w:firstLine="580"/>
      </w:pPr>
      <w:r>
        <w:t>к первому дню каждой учебной четверти иметь тематический план работы, утвержденный руководителем методического объединения;</w:t>
      </w:r>
    </w:p>
    <w:p w:rsidR="00E36F75" w:rsidRDefault="00B46CE3">
      <w:pPr>
        <w:pStyle w:val="21"/>
        <w:framePr w:w="9365" w:h="14930" w:hRule="exact" w:wrap="none" w:vAnchor="page" w:hAnchor="page" w:x="1299" w:y="1075"/>
        <w:numPr>
          <w:ilvl w:val="0"/>
          <w:numId w:val="3"/>
        </w:numPr>
        <w:shd w:val="clear" w:color="auto" w:fill="auto"/>
        <w:tabs>
          <w:tab w:val="left" w:pos="750"/>
        </w:tabs>
        <w:spacing w:before="0"/>
        <w:ind w:left="20" w:right="20" w:firstLine="580"/>
      </w:pPr>
      <w:proofErr w:type="gramStart"/>
      <w:r>
        <w:t>безусловно</w:t>
      </w:r>
      <w:proofErr w:type="gramEnd"/>
      <w:r>
        <w:t xml:space="preserve"> выполнять все распоряжения администрации точно в срок; при несогласии с приказом обжаловать выполненный приказ в комиссию по трудовым спорам;</w:t>
      </w:r>
    </w:p>
    <w:p w:rsidR="00E36F75" w:rsidRDefault="00F2712F" w:rsidP="00F2712F">
      <w:pPr>
        <w:pStyle w:val="21"/>
        <w:framePr w:w="9365" w:h="14930" w:hRule="exact" w:wrap="none" w:vAnchor="page" w:hAnchor="page" w:x="1299" w:y="1075"/>
        <w:shd w:val="clear" w:color="auto" w:fill="auto"/>
        <w:tabs>
          <w:tab w:val="left" w:pos="1273"/>
        </w:tabs>
        <w:spacing w:before="0"/>
        <w:ind w:left="20" w:right="20" w:firstLine="547"/>
      </w:pPr>
      <w:r>
        <w:t>6.16.</w:t>
      </w:r>
      <w:r w:rsidR="00B46CE3">
        <w:t>Классный руководитель обязан в соответствии с расписанием и планом воспитательной работы один раз в неделю проводить классные часы, а также периодически, но не менее четырех раз за учебный год, проводит классные родительские собрания.</w:t>
      </w:r>
    </w:p>
    <w:p w:rsidR="00E36F75" w:rsidRDefault="00F2712F" w:rsidP="00F2712F">
      <w:pPr>
        <w:pStyle w:val="21"/>
        <w:framePr w:w="9365" w:h="14930" w:hRule="exact" w:wrap="none" w:vAnchor="page" w:hAnchor="page" w:x="1299" w:y="1075"/>
        <w:shd w:val="clear" w:color="auto" w:fill="auto"/>
        <w:tabs>
          <w:tab w:val="left" w:pos="1369"/>
        </w:tabs>
        <w:spacing w:before="0" w:after="349"/>
        <w:ind w:right="20" w:firstLine="567"/>
      </w:pPr>
      <w:r>
        <w:t>6.17.</w:t>
      </w:r>
      <w:r w:rsidR="00B46CE3">
        <w:t xml:space="preserve">Общие собрания, заседания педагогического совета, занятия </w:t>
      </w:r>
      <w:proofErr w:type="spellStart"/>
      <w:r w:rsidR="00B46CE3">
        <w:t>внутришкольных</w:t>
      </w:r>
      <w:proofErr w:type="spellEnd"/>
      <w:r w:rsidR="00B46CE3">
        <w:t xml:space="preserve"> методических объединений, совещания не должны продолжаться, как правило, более 2-х часов, родительские собрания - полутора часов, собрания школьников - одного часа, занятия кружков, секций - </w:t>
      </w:r>
      <w:r w:rsidR="00D85C5D">
        <w:t>от 40</w:t>
      </w:r>
      <w:r w:rsidR="00B46CE3">
        <w:t xml:space="preserve"> минут до полутора часов.</w:t>
      </w:r>
    </w:p>
    <w:p w:rsidR="00E36F75" w:rsidRDefault="00B46CE3">
      <w:pPr>
        <w:pStyle w:val="10"/>
        <w:framePr w:w="9365" w:h="14930" w:hRule="exact" w:wrap="none" w:vAnchor="page" w:hAnchor="page" w:x="1299" w:y="1075"/>
        <w:numPr>
          <w:ilvl w:val="0"/>
          <w:numId w:val="1"/>
        </w:numPr>
        <w:shd w:val="clear" w:color="auto" w:fill="auto"/>
        <w:tabs>
          <w:tab w:val="left" w:pos="3198"/>
        </w:tabs>
        <w:spacing w:before="0" w:after="248" w:line="260" w:lineRule="exact"/>
        <w:ind w:left="2920"/>
      </w:pPr>
      <w:bookmarkStart w:id="4" w:name="bookmark4"/>
      <w:r>
        <w:t>Поощрение за успехи в работе</w:t>
      </w:r>
      <w:bookmarkEnd w:id="4"/>
    </w:p>
    <w:p w:rsidR="00E36F75" w:rsidRDefault="00B46CE3">
      <w:pPr>
        <w:pStyle w:val="21"/>
        <w:framePr w:w="9365" w:h="14930" w:hRule="exact" w:wrap="none" w:vAnchor="page" w:hAnchor="page" w:x="1299" w:y="1075"/>
        <w:numPr>
          <w:ilvl w:val="1"/>
          <w:numId w:val="1"/>
        </w:numPr>
        <w:shd w:val="clear" w:color="auto" w:fill="auto"/>
        <w:tabs>
          <w:tab w:val="left" w:pos="1220"/>
        </w:tabs>
        <w:spacing w:before="0"/>
        <w:ind w:left="20" w:right="20" w:firstLine="580"/>
      </w:pPr>
      <w:r>
        <w:t>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E36F75" w:rsidRDefault="00B46CE3">
      <w:pPr>
        <w:pStyle w:val="21"/>
        <w:framePr w:w="9365" w:h="14930" w:hRule="exact" w:wrap="none" w:vAnchor="page" w:hAnchor="page" w:x="1299" w:y="1075"/>
        <w:numPr>
          <w:ilvl w:val="0"/>
          <w:numId w:val="3"/>
        </w:numPr>
        <w:shd w:val="clear" w:color="auto" w:fill="auto"/>
        <w:tabs>
          <w:tab w:val="left" w:pos="749"/>
        </w:tabs>
        <w:spacing w:before="0" w:after="42" w:line="260" w:lineRule="exact"/>
        <w:ind w:left="20" w:firstLine="580"/>
      </w:pPr>
      <w:r>
        <w:t>объявление благодарности с занесением в трудовую книжку;</w:t>
      </w:r>
    </w:p>
    <w:p w:rsidR="00E36F75" w:rsidRDefault="00B46CE3">
      <w:pPr>
        <w:pStyle w:val="21"/>
        <w:framePr w:w="9365" w:h="14930" w:hRule="exact" w:wrap="none" w:vAnchor="page" w:hAnchor="page" w:x="1299" w:y="1075"/>
        <w:numPr>
          <w:ilvl w:val="0"/>
          <w:numId w:val="3"/>
        </w:numPr>
        <w:shd w:val="clear" w:color="auto" w:fill="auto"/>
        <w:tabs>
          <w:tab w:val="left" w:pos="744"/>
        </w:tabs>
        <w:spacing w:before="0" w:line="260" w:lineRule="exact"/>
        <w:ind w:left="20" w:firstLine="580"/>
      </w:pPr>
      <w:r>
        <w:t>выдача премий;</w:t>
      </w:r>
    </w:p>
    <w:p w:rsidR="00F2712F" w:rsidRDefault="00F2712F">
      <w:pPr>
        <w:pStyle w:val="21"/>
        <w:framePr w:w="9365" w:h="14930" w:hRule="exact" w:wrap="none" w:vAnchor="page" w:hAnchor="page" w:x="1299" w:y="1075"/>
        <w:numPr>
          <w:ilvl w:val="0"/>
          <w:numId w:val="3"/>
        </w:numPr>
        <w:shd w:val="clear" w:color="auto" w:fill="auto"/>
        <w:tabs>
          <w:tab w:val="left" w:pos="744"/>
        </w:tabs>
        <w:spacing w:before="0" w:line="260" w:lineRule="exact"/>
        <w:ind w:left="20" w:firstLine="580"/>
      </w:pPr>
      <w:r>
        <w:t>награждение ценным подарком;</w:t>
      </w:r>
    </w:p>
    <w:p w:rsidR="00F2712F" w:rsidRDefault="00F2712F" w:rsidP="00F2712F">
      <w:pPr>
        <w:pStyle w:val="21"/>
        <w:framePr w:w="9365" w:h="14930" w:hRule="exact" w:wrap="none" w:vAnchor="page" w:hAnchor="page" w:x="1299" w:y="1075"/>
        <w:numPr>
          <w:ilvl w:val="0"/>
          <w:numId w:val="3"/>
        </w:numPr>
        <w:shd w:val="clear" w:color="auto" w:fill="auto"/>
        <w:tabs>
          <w:tab w:val="left" w:pos="744"/>
        </w:tabs>
        <w:spacing w:before="0" w:line="260" w:lineRule="exact"/>
        <w:ind w:left="20" w:firstLine="580"/>
      </w:pPr>
      <w:r>
        <w:t>награждение почетными грамотами</w:t>
      </w:r>
    </w:p>
    <w:p w:rsidR="00F2712F" w:rsidRDefault="00F2712F" w:rsidP="00F2712F">
      <w:pPr>
        <w:pStyle w:val="21"/>
        <w:framePr w:w="9365" w:h="14930" w:hRule="exact" w:wrap="none" w:vAnchor="page" w:hAnchor="page" w:x="1299" w:y="1075"/>
        <w:shd w:val="clear" w:color="auto" w:fill="auto"/>
        <w:spacing w:before="0"/>
        <w:ind w:left="600"/>
      </w:pPr>
      <w:r>
        <w:t>В школе могут применяться и другие поощрения.</w:t>
      </w:r>
    </w:p>
    <w:p w:rsidR="00F2712F" w:rsidRDefault="00F2712F" w:rsidP="00F2712F">
      <w:pPr>
        <w:pStyle w:val="21"/>
        <w:framePr w:w="9365" w:h="14930" w:hRule="exact" w:wrap="none" w:vAnchor="page" w:hAnchor="page" w:x="1299" w:y="1075"/>
        <w:numPr>
          <w:ilvl w:val="1"/>
          <w:numId w:val="1"/>
        </w:numPr>
        <w:shd w:val="clear" w:color="auto" w:fill="auto"/>
        <w:tabs>
          <w:tab w:val="left" w:pos="1158"/>
        </w:tabs>
        <w:spacing w:before="0"/>
        <w:ind w:left="20" w:right="20" w:firstLine="580"/>
      </w:pPr>
      <w:r>
        <w:t>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F2712F" w:rsidRDefault="00F2712F" w:rsidP="00F2712F">
      <w:pPr>
        <w:pStyle w:val="21"/>
        <w:framePr w:w="9365" w:h="14930" w:hRule="exact" w:wrap="none" w:vAnchor="page" w:hAnchor="page" w:x="1299" w:y="1075"/>
        <w:numPr>
          <w:ilvl w:val="1"/>
          <w:numId w:val="1"/>
        </w:numPr>
        <w:shd w:val="clear" w:color="auto" w:fill="auto"/>
        <w:tabs>
          <w:tab w:val="left" w:pos="1268"/>
        </w:tabs>
        <w:spacing w:before="0"/>
        <w:ind w:left="20" w:right="20" w:firstLine="580"/>
      </w:pPr>
      <w: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F2712F" w:rsidRDefault="00F2712F" w:rsidP="00F2712F">
      <w:pPr>
        <w:pStyle w:val="21"/>
        <w:framePr w:w="9365" w:h="14930" w:hRule="exact" w:wrap="none" w:vAnchor="page" w:hAnchor="page" w:x="1299" w:y="1075"/>
        <w:shd w:val="clear" w:color="auto" w:fill="auto"/>
        <w:tabs>
          <w:tab w:val="left" w:pos="744"/>
        </w:tabs>
        <w:spacing w:before="0" w:line="260" w:lineRule="exact"/>
        <w:ind w:left="600"/>
      </w:pPr>
    </w:p>
    <w:p w:rsidR="00E36F75" w:rsidRDefault="00E36F75">
      <w:pPr>
        <w:rPr>
          <w:sz w:val="2"/>
          <w:szCs w:val="2"/>
        </w:rPr>
        <w:sectPr w:rsidR="00E36F75">
          <w:pgSz w:w="11909" w:h="16838"/>
          <w:pgMar w:top="0" w:right="0" w:bottom="0" w:left="0" w:header="0" w:footer="3" w:gutter="0"/>
          <w:cols w:space="720"/>
          <w:noEndnote/>
          <w:docGrid w:linePitch="360"/>
        </w:sectPr>
      </w:pPr>
    </w:p>
    <w:p w:rsidR="00F2712F" w:rsidRDefault="00B46CE3" w:rsidP="00F2712F">
      <w:pPr>
        <w:pStyle w:val="21"/>
        <w:framePr w:w="9370" w:h="15162" w:hRule="exact" w:wrap="none" w:vAnchor="page" w:hAnchor="page" w:x="1297" w:y="965"/>
        <w:numPr>
          <w:ilvl w:val="1"/>
          <w:numId w:val="1"/>
        </w:numPr>
        <w:shd w:val="clear" w:color="auto" w:fill="auto"/>
        <w:tabs>
          <w:tab w:val="left" w:pos="1182"/>
        </w:tabs>
        <w:spacing w:before="0" w:after="349"/>
        <w:ind w:left="20" w:right="20" w:firstLine="580"/>
      </w:pPr>
      <w:r>
        <w:lastRenderedPageBreak/>
        <w:t>При применении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 Управляющего совета общеобразовательного учреждения.</w:t>
      </w:r>
    </w:p>
    <w:p w:rsidR="00F2712F" w:rsidRPr="00D85C5D" w:rsidRDefault="00F2712F" w:rsidP="00F2712F">
      <w:pPr>
        <w:pStyle w:val="21"/>
        <w:framePr w:w="9370" w:h="15162" w:hRule="exact" w:wrap="none" w:vAnchor="page" w:hAnchor="page" w:x="1297" w:y="965"/>
        <w:numPr>
          <w:ilvl w:val="1"/>
          <w:numId w:val="1"/>
        </w:numPr>
        <w:shd w:val="clear" w:color="auto" w:fill="auto"/>
        <w:tabs>
          <w:tab w:val="left" w:pos="1182"/>
        </w:tabs>
        <w:spacing w:before="0" w:after="349"/>
        <w:ind w:left="20" w:right="20" w:firstLine="580"/>
      </w:pPr>
      <w:r w:rsidRPr="00D85C5D">
        <w:t>Руководителю МБОУ предусматривать различные мероприятия для нематериального стимулирования педагогических работников по осуществлению функций классного руководства в соответствии с методическими рекомендациями Министерства просвещения Российской Федерации и Профсоюза работников  народного образования РФ на 2020-2022 г. г.</w:t>
      </w:r>
    </w:p>
    <w:p w:rsidR="00E36F75" w:rsidRDefault="00B46CE3">
      <w:pPr>
        <w:pStyle w:val="10"/>
        <w:framePr w:w="9370" w:h="15162" w:hRule="exact" w:wrap="none" w:vAnchor="page" w:hAnchor="page" w:x="1297" w:y="965"/>
        <w:numPr>
          <w:ilvl w:val="0"/>
          <w:numId w:val="1"/>
        </w:numPr>
        <w:shd w:val="clear" w:color="auto" w:fill="auto"/>
        <w:tabs>
          <w:tab w:val="left" w:pos="1623"/>
        </w:tabs>
        <w:spacing w:before="0" w:after="303" w:line="260" w:lineRule="exact"/>
        <w:ind w:left="1340"/>
      </w:pPr>
      <w:bookmarkStart w:id="5" w:name="bookmark5"/>
      <w:r>
        <w:t>Ответственность за нарушение трудовой дисциплины</w:t>
      </w:r>
      <w:bookmarkEnd w:id="5"/>
    </w:p>
    <w:p w:rsidR="00E36F75" w:rsidRDefault="00B46CE3">
      <w:pPr>
        <w:pStyle w:val="21"/>
        <w:framePr w:w="9370" w:h="15162" w:hRule="exact" w:wrap="none" w:vAnchor="page" w:hAnchor="page" w:x="1297" w:y="965"/>
        <w:numPr>
          <w:ilvl w:val="1"/>
          <w:numId w:val="1"/>
        </w:numPr>
        <w:shd w:val="clear" w:color="auto" w:fill="auto"/>
        <w:tabs>
          <w:tab w:val="left" w:pos="1311"/>
        </w:tabs>
        <w:spacing w:before="0"/>
        <w:ind w:left="20" w:right="20" w:firstLine="580"/>
      </w:pPr>
      <w:r>
        <w:t>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E36F75" w:rsidRDefault="00B46CE3">
      <w:pPr>
        <w:pStyle w:val="21"/>
        <w:framePr w:w="9370" w:h="15162" w:hRule="exact" w:wrap="none" w:vAnchor="page" w:hAnchor="page" w:x="1297" w:y="965"/>
        <w:numPr>
          <w:ilvl w:val="1"/>
          <w:numId w:val="1"/>
        </w:numPr>
        <w:shd w:val="clear" w:color="auto" w:fill="auto"/>
        <w:tabs>
          <w:tab w:val="left" w:pos="1182"/>
        </w:tabs>
        <w:spacing w:before="0"/>
        <w:ind w:left="20" w:right="20" w:firstLine="580"/>
      </w:pPr>
      <w:r>
        <w:t>За нарушение трудовой дисциплины администрация применяет следующие дисциплинарные взыскания:</w:t>
      </w:r>
    </w:p>
    <w:p w:rsidR="00E36F75" w:rsidRDefault="00B46CE3">
      <w:pPr>
        <w:pStyle w:val="21"/>
        <w:framePr w:w="9370" w:h="15162" w:hRule="exact" w:wrap="none" w:vAnchor="page" w:hAnchor="page" w:x="1297" w:y="965"/>
        <w:numPr>
          <w:ilvl w:val="0"/>
          <w:numId w:val="3"/>
        </w:numPr>
        <w:shd w:val="clear" w:color="auto" w:fill="auto"/>
        <w:tabs>
          <w:tab w:val="left" w:pos="739"/>
        </w:tabs>
        <w:spacing w:before="0" w:line="260" w:lineRule="exact"/>
        <w:ind w:left="20" w:firstLine="580"/>
      </w:pPr>
      <w:r>
        <w:t>замечание;</w:t>
      </w:r>
    </w:p>
    <w:p w:rsidR="00E36F75" w:rsidRDefault="00B46CE3">
      <w:pPr>
        <w:pStyle w:val="21"/>
        <w:framePr w:w="9370" w:h="15162" w:hRule="exact" w:wrap="none" w:vAnchor="page" w:hAnchor="page" w:x="1297" w:y="965"/>
        <w:numPr>
          <w:ilvl w:val="0"/>
          <w:numId w:val="3"/>
        </w:numPr>
        <w:shd w:val="clear" w:color="auto" w:fill="auto"/>
        <w:tabs>
          <w:tab w:val="left" w:pos="744"/>
        </w:tabs>
        <w:spacing w:before="0" w:line="260" w:lineRule="exact"/>
        <w:ind w:left="20" w:firstLine="580"/>
      </w:pPr>
      <w:r>
        <w:t>выговор;</w:t>
      </w:r>
    </w:p>
    <w:p w:rsidR="00E36F75" w:rsidRDefault="00B46CE3">
      <w:pPr>
        <w:pStyle w:val="21"/>
        <w:framePr w:w="9370" w:h="15162" w:hRule="exact" w:wrap="none" w:vAnchor="page" w:hAnchor="page" w:x="1297" w:y="965"/>
        <w:numPr>
          <w:ilvl w:val="0"/>
          <w:numId w:val="3"/>
        </w:numPr>
        <w:shd w:val="clear" w:color="auto" w:fill="auto"/>
        <w:tabs>
          <w:tab w:val="left" w:pos="739"/>
        </w:tabs>
        <w:spacing w:before="0"/>
        <w:ind w:left="20" w:firstLine="580"/>
      </w:pPr>
      <w:r>
        <w:t>увольнение</w:t>
      </w:r>
      <w:r w:rsidR="008809DA">
        <w:t xml:space="preserve"> по соответствующим основаниям</w:t>
      </w:r>
      <w:bookmarkStart w:id="6" w:name="_GoBack"/>
      <w:bookmarkEnd w:id="6"/>
      <w:r>
        <w:t>.</w:t>
      </w:r>
    </w:p>
    <w:p w:rsidR="00E36F75" w:rsidRDefault="00B46CE3">
      <w:pPr>
        <w:pStyle w:val="21"/>
        <w:framePr w:w="9370" w:h="15162" w:hRule="exact" w:wrap="none" w:vAnchor="page" w:hAnchor="page" w:x="1297" w:y="965"/>
        <w:numPr>
          <w:ilvl w:val="1"/>
          <w:numId w:val="1"/>
        </w:numPr>
        <w:shd w:val="clear" w:color="auto" w:fill="auto"/>
        <w:tabs>
          <w:tab w:val="left" w:pos="1215"/>
        </w:tabs>
        <w:spacing w:before="0"/>
        <w:ind w:left="20" w:right="20" w:firstLine="580"/>
      </w:pPr>
      <w:r>
        <w:t>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трудового распорядка.</w:t>
      </w:r>
    </w:p>
    <w:p w:rsidR="00E36F75" w:rsidRDefault="00B46CE3">
      <w:pPr>
        <w:pStyle w:val="21"/>
        <w:framePr w:w="9370" w:h="15162" w:hRule="exact" w:wrap="none" w:vAnchor="page" w:hAnchor="page" w:x="1297" w:y="965"/>
        <w:shd w:val="clear" w:color="auto" w:fill="auto"/>
        <w:spacing w:before="0"/>
        <w:ind w:left="20" w:right="20" w:firstLine="580"/>
      </w:pPr>
      <w:r>
        <w:t>За прогул (в том числе за отсутствие на рабочем месте более четырёх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w:t>
      </w:r>
    </w:p>
    <w:p w:rsidR="00E36F75" w:rsidRDefault="00B46CE3">
      <w:pPr>
        <w:pStyle w:val="21"/>
        <w:framePr w:w="9370" w:h="15162" w:hRule="exact" w:wrap="none" w:vAnchor="page" w:hAnchor="page" w:x="1297" w:y="965"/>
        <w:shd w:val="clear" w:color="auto" w:fill="auto"/>
        <w:spacing w:before="0"/>
        <w:ind w:left="20" w:right="20" w:firstLine="580"/>
      </w:pPr>
      <w:r>
        <w:t>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F2712F" w:rsidRDefault="00B46CE3" w:rsidP="00F2712F">
      <w:pPr>
        <w:pStyle w:val="21"/>
        <w:framePr w:w="9370" w:h="15162" w:hRule="exact" w:wrap="none" w:vAnchor="page" w:hAnchor="page" w:x="1297" w:y="965"/>
        <w:shd w:val="clear" w:color="auto" w:fill="auto"/>
        <w:spacing w:before="0"/>
        <w:ind w:right="20"/>
      </w:pPr>
      <w:proofErr w:type="gramStart"/>
      <w:r>
        <w:t>К аморальным проступкам могут быть отнесены: применение, в том числе и однократное, методов воспитания, связанных с физическим и (или) психическим насилием над личностью обучающегося; нарушение</w:t>
      </w:r>
      <w:r w:rsidR="00F2712F" w:rsidRPr="00F2712F">
        <w:t xml:space="preserve"> </w:t>
      </w:r>
      <w:r w:rsidR="00F2712F">
        <w:t>общественного порядка, в т. ч. и не по месту работы; появление на работе в нетрезвом состоянии, а также в состоянии наркотического или токсического опьянения.</w:t>
      </w:r>
      <w:proofErr w:type="gramEnd"/>
    </w:p>
    <w:p w:rsidR="00F2712F" w:rsidRDefault="00F2712F" w:rsidP="00F2712F">
      <w:pPr>
        <w:pStyle w:val="21"/>
        <w:framePr w:w="9370" w:h="15162" w:hRule="exact" w:wrap="none" w:vAnchor="page" w:hAnchor="page" w:x="1297" w:y="965"/>
        <w:shd w:val="clear" w:color="auto" w:fill="auto"/>
        <w:tabs>
          <w:tab w:val="left" w:pos="1195"/>
        </w:tabs>
        <w:spacing w:before="0"/>
        <w:ind w:right="20" w:firstLine="709"/>
      </w:pPr>
      <w:r>
        <w:t>8.4.Дисциплинарное взыскание применяется директором, а также соответствующими должностными лицами органов управления образованием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F2712F" w:rsidRDefault="00F2712F" w:rsidP="00F2712F">
      <w:pPr>
        <w:pStyle w:val="21"/>
        <w:framePr w:w="9370" w:h="15162" w:hRule="exact" w:wrap="none" w:vAnchor="page" w:hAnchor="page" w:x="1297" w:y="965"/>
        <w:shd w:val="clear" w:color="auto" w:fill="auto"/>
        <w:spacing w:before="0"/>
        <w:ind w:right="20"/>
      </w:pPr>
    </w:p>
    <w:p w:rsidR="00E36F75" w:rsidRDefault="00E36F75">
      <w:pPr>
        <w:pStyle w:val="21"/>
        <w:framePr w:w="9370" w:h="15162" w:hRule="exact" w:wrap="none" w:vAnchor="page" w:hAnchor="page" w:x="1297" w:y="965"/>
        <w:shd w:val="clear" w:color="auto" w:fill="auto"/>
        <w:spacing w:before="0"/>
        <w:ind w:left="20" w:right="20" w:firstLine="580"/>
      </w:pP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F2712F" w:rsidP="00D85C5D">
      <w:pPr>
        <w:pStyle w:val="21"/>
        <w:framePr w:w="9360" w:h="8956" w:hRule="exact" w:wrap="none" w:vAnchor="page" w:hAnchor="page" w:x="1301" w:y="986"/>
        <w:shd w:val="clear" w:color="auto" w:fill="auto"/>
        <w:tabs>
          <w:tab w:val="left" w:pos="1109"/>
        </w:tabs>
        <w:spacing w:before="0"/>
        <w:ind w:right="20" w:firstLine="709"/>
      </w:pPr>
      <w:r>
        <w:lastRenderedPageBreak/>
        <w:t>8.5.</w:t>
      </w:r>
      <w:r w:rsidR="00B46CE3">
        <w:t>Дисциплинарные взыскания на директора накладываются органом управления образованием, который имеет право его назначать и увольнять.</w:t>
      </w:r>
    </w:p>
    <w:p w:rsidR="00E36F75" w:rsidRDefault="00F2712F" w:rsidP="00D85C5D">
      <w:pPr>
        <w:pStyle w:val="21"/>
        <w:framePr w:w="9360" w:h="8956" w:hRule="exact" w:wrap="none" w:vAnchor="page" w:hAnchor="page" w:x="1301" w:y="986"/>
        <w:shd w:val="clear" w:color="auto" w:fill="auto"/>
        <w:tabs>
          <w:tab w:val="left" w:pos="1114"/>
        </w:tabs>
        <w:spacing w:before="0"/>
        <w:ind w:right="20" w:firstLine="709"/>
      </w:pPr>
      <w:r>
        <w:t>8.6.</w:t>
      </w:r>
      <w:r w:rsidR="00B46CE3">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w:t>
      </w:r>
    </w:p>
    <w:p w:rsidR="00E36F75" w:rsidRDefault="00B46CE3" w:rsidP="00D85C5D">
      <w:pPr>
        <w:pStyle w:val="21"/>
        <w:framePr w:w="9360" w:h="8956" w:hRule="exact" w:wrap="none" w:vAnchor="page" w:hAnchor="page" w:x="1301" w:y="986"/>
        <w:shd w:val="clear" w:color="auto" w:fill="auto"/>
        <w:spacing w:before="0"/>
        <w:ind w:right="20" w:firstLine="580"/>
      </w:pPr>
      <w:r>
        <w:t>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E36F75" w:rsidRDefault="00F2712F" w:rsidP="00D85C5D">
      <w:pPr>
        <w:pStyle w:val="21"/>
        <w:framePr w:w="9360" w:h="8956" w:hRule="exact" w:wrap="none" w:vAnchor="page" w:hAnchor="page" w:x="1301" w:y="986"/>
        <w:shd w:val="clear" w:color="auto" w:fill="auto"/>
        <w:tabs>
          <w:tab w:val="left" w:pos="1075"/>
        </w:tabs>
        <w:spacing w:before="0"/>
        <w:ind w:right="20" w:firstLine="709"/>
      </w:pPr>
      <w:r>
        <w:t>8.7.</w:t>
      </w:r>
      <w:r w:rsidR="00B46CE3">
        <w:t>За каждое нарушение трудовой дисциплины может быть применено только одно дисциплинарное взыскание.</w:t>
      </w:r>
    </w:p>
    <w:p w:rsidR="00E36F75" w:rsidRDefault="00F2712F" w:rsidP="00D85C5D">
      <w:pPr>
        <w:pStyle w:val="21"/>
        <w:framePr w:w="9360" w:h="8956" w:hRule="exact" w:wrap="none" w:vAnchor="page" w:hAnchor="page" w:x="1301" w:y="986"/>
        <w:shd w:val="clear" w:color="auto" w:fill="auto"/>
        <w:tabs>
          <w:tab w:val="left" w:pos="1147"/>
        </w:tabs>
        <w:spacing w:before="0"/>
        <w:ind w:right="20" w:firstLine="709"/>
      </w:pPr>
      <w:r>
        <w:t>8.8.</w:t>
      </w:r>
      <w:r w:rsidR="00B46CE3">
        <w:t>Приказ о применении дисциплинарного взыскания с указанием мотивов его применения объясняется работнику под расписку в трехдневный срок.</w:t>
      </w:r>
    </w:p>
    <w:p w:rsidR="00E36F75" w:rsidRDefault="00F2712F" w:rsidP="00D85C5D">
      <w:pPr>
        <w:pStyle w:val="21"/>
        <w:framePr w:w="9360" w:h="8956" w:hRule="exact" w:wrap="none" w:vAnchor="page" w:hAnchor="page" w:x="1301" w:y="986"/>
        <w:shd w:val="clear" w:color="auto" w:fill="auto"/>
        <w:tabs>
          <w:tab w:val="left" w:pos="1061"/>
        </w:tabs>
        <w:spacing w:before="0"/>
        <w:ind w:right="20" w:firstLine="709"/>
      </w:pPr>
      <w:r>
        <w:t>8.9.</w:t>
      </w:r>
      <w:r w:rsidR="00B46CE3">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w:t>
      </w:r>
    </w:p>
    <w:p w:rsidR="00E36F75" w:rsidRDefault="00B46CE3" w:rsidP="00D85C5D">
      <w:pPr>
        <w:pStyle w:val="21"/>
        <w:framePr w:w="9360" w:h="8956" w:hRule="exact" w:wrap="none" w:vAnchor="page" w:hAnchor="page" w:x="1301" w:y="986"/>
        <w:shd w:val="clear" w:color="auto" w:fill="auto"/>
        <w:spacing w:before="0"/>
        <w:ind w:right="20" w:firstLine="580"/>
      </w:pPr>
      <w:r>
        <w:t>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E36F75" w:rsidRDefault="00B46CE3" w:rsidP="00D85C5D">
      <w:pPr>
        <w:pStyle w:val="21"/>
        <w:framePr w:w="9360" w:h="8956" w:hRule="exact" w:wrap="none" w:vAnchor="page" w:hAnchor="page" w:x="1301" w:y="986"/>
        <w:shd w:val="clear" w:color="auto" w:fill="auto"/>
        <w:spacing w:before="0"/>
        <w:ind w:right="20" w:firstLine="580"/>
      </w:pPr>
      <w:r>
        <w:t>В течение срока действия дисциплинарного взыскания меры поощрения, указанные выше, к данному работнику не применяются.</w:t>
      </w:r>
    </w:p>
    <w:p w:rsidR="00E36F75" w:rsidRDefault="00F2712F" w:rsidP="00D85C5D">
      <w:pPr>
        <w:pStyle w:val="21"/>
        <w:framePr w:w="9360" w:h="8956" w:hRule="exact" w:wrap="none" w:vAnchor="page" w:hAnchor="page" w:x="1301" w:y="986"/>
        <w:shd w:val="clear" w:color="auto" w:fill="auto"/>
        <w:tabs>
          <w:tab w:val="left" w:pos="1210"/>
        </w:tabs>
        <w:spacing w:before="0"/>
        <w:ind w:right="20" w:firstLine="567"/>
      </w:pPr>
      <w:r>
        <w:t>8.10.</w:t>
      </w:r>
      <w:r w:rsidR="00B46CE3">
        <w:t>Трудовой коллектив имеет право на выражение недоверия любому члену администрации и ходатайство в вышестоящих органах о его замене.</w:t>
      </w:r>
    </w:p>
    <w:p w:rsidR="00E36F75" w:rsidRDefault="00F2712F" w:rsidP="00D85C5D">
      <w:pPr>
        <w:pStyle w:val="21"/>
        <w:framePr w:w="9360" w:h="8956" w:hRule="exact" w:wrap="none" w:vAnchor="page" w:hAnchor="page" w:x="1301" w:y="986"/>
        <w:shd w:val="clear" w:color="auto" w:fill="auto"/>
        <w:tabs>
          <w:tab w:val="left" w:pos="1224"/>
        </w:tabs>
        <w:spacing w:before="0"/>
        <w:ind w:right="20" w:firstLine="567"/>
      </w:pPr>
      <w:r>
        <w:t>8.11.</w:t>
      </w:r>
      <w:r w:rsidR="00B46CE3">
        <w:t>Правила внутреннего трудового распорядка сообщаются каждому работнику под расписку.</w:t>
      </w:r>
    </w:p>
    <w:p w:rsidR="00E36F75" w:rsidRDefault="00E36F75">
      <w:pPr>
        <w:rPr>
          <w:sz w:val="2"/>
          <w:szCs w:val="2"/>
        </w:rPr>
        <w:sectPr w:rsidR="00E36F75">
          <w:pgSz w:w="11909" w:h="16838"/>
          <w:pgMar w:top="0" w:right="0" w:bottom="0" w:left="0" w:header="0" w:footer="3" w:gutter="0"/>
          <w:cols w:space="720"/>
          <w:noEndnote/>
          <w:docGrid w:linePitch="360"/>
        </w:sectPr>
      </w:pPr>
    </w:p>
    <w:p w:rsidR="00E36F75" w:rsidRDefault="00E36F75" w:rsidP="0099099A">
      <w:pPr>
        <w:rPr>
          <w:sz w:val="2"/>
          <w:szCs w:val="2"/>
        </w:rPr>
      </w:pPr>
    </w:p>
    <w:sectPr w:rsidR="00E36F7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4D" w:rsidRDefault="00FB704D">
      <w:r>
        <w:separator/>
      </w:r>
    </w:p>
  </w:endnote>
  <w:endnote w:type="continuationSeparator" w:id="0">
    <w:p w:rsidR="00FB704D" w:rsidRDefault="00F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4D" w:rsidRDefault="00FB704D"/>
  </w:footnote>
  <w:footnote w:type="continuationSeparator" w:id="0">
    <w:p w:rsidR="00FB704D" w:rsidRDefault="00FB70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1D61"/>
    <w:multiLevelType w:val="multilevel"/>
    <w:tmpl w:val="73FC0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1569F"/>
    <w:multiLevelType w:val="multilevel"/>
    <w:tmpl w:val="CB4A8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9E5246"/>
    <w:multiLevelType w:val="multilevel"/>
    <w:tmpl w:val="51A6C96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147E4D"/>
    <w:multiLevelType w:val="multilevel"/>
    <w:tmpl w:val="51A6C96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36F75"/>
    <w:rsid w:val="0001082A"/>
    <w:rsid w:val="0009013B"/>
    <w:rsid w:val="00851060"/>
    <w:rsid w:val="008809DA"/>
    <w:rsid w:val="0089466C"/>
    <w:rsid w:val="008B46A4"/>
    <w:rsid w:val="0099099A"/>
    <w:rsid w:val="00B46CE3"/>
    <w:rsid w:val="00C1492F"/>
    <w:rsid w:val="00D85C5D"/>
    <w:rsid w:val="00E36F75"/>
    <w:rsid w:val="00F2712F"/>
    <w:rsid w:val="00FB704D"/>
    <w:rsid w:val="00FF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17"/>
      <w:szCs w:val="17"/>
      <w:u w:val="single"/>
      <w:lang w:val="ru-RU"/>
    </w:rPr>
  </w:style>
  <w:style w:type="character" w:customStyle="1" w:styleId="22">
    <w:name w:val="Подпись к картинке (2)_"/>
    <w:basedOn w:val="a0"/>
    <w:link w:val="23"/>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Колонтитул_"/>
    <w:basedOn w:val="a0"/>
    <w:link w:val="aa"/>
    <w:rPr>
      <w:rFonts w:ascii="Times New Roman" w:eastAsia="Times New Roman" w:hAnsi="Times New Roman" w:cs="Times New Roman"/>
      <w:b/>
      <w:bCs/>
      <w:i w:val="0"/>
      <w:iCs w:val="0"/>
      <w:smallCaps w:val="0"/>
      <w:strike w:val="0"/>
      <w:spacing w:val="-3"/>
      <w:sz w:val="17"/>
      <w:szCs w:val="17"/>
      <w:u w:val="none"/>
    </w:rPr>
  </w:style>
  <w:style w:type="character" w:customStyle="1" w:styleId="85pt0pt">
    <w:name w:val="Основной текст + 8;5 pt;Полужирный;Интервал 0 pt"/>
    <w:basedOn w:val="a7"/>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paragraph" w:customStyle="1" w:styleId="20">
    <w:name w:val="Основной текст (2)"/>
    <w:basedOn w:val="a"/>
    <w:link w:val="2"/>
    <w:pPr>
      <w:shd w:val="clear" w:color="auto" w:fill="FFFFFF"/>
      <w:spacing w:line="298" w:lineRule="exact"/>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298"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60" w:after="300" w:line="322" w:lineRule="exact"/>
    </w:pPr>
    <w:rPr>
      <w:rFonts w:ascii="Times New Roman" w:eastAsia="Times New Roman" w:hAnsi="Times New Roman" w:cs="Times New Roman"/>
      <w:b/>
      <w:bCs/>
      <w:spacing w:val="-1"/>
      <w:sz w:val="26"/>
      <w:szCs w:val="26"/>
    </w:rPr>
  </w:style>
  <w:style w:type="paragraph" w:customStyle="1" w:styleId="21">
    <w:name w:val="Основной текст2"/>
    <w:basedOn w:val="a"/>
    <w:link w:val="a7"/>
    <w:pPr>
      <w:shd w:val="clear" w:color="auto" w:fill="FFFFFF"/>
      <w:spacing w:before="36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22" w:lineRule="exact"/>
      <w:ind w:hanging="2860"/>
      <w:jc w:val="both"/>
    </w:pPr>
    <w:rPr>
      <w:rFonts w:ascii="Times New Roman" w:eastAsia="Times New Roman" w:hAnsi="Times New Roman" w:cs="Times New Roman"/>
      <w:b/>
      <w:bCs/>
      <w:spacing w:val="-1"/>
      <w:sz w:val="17"/>
      <w:szCs w:val="17"/>
    </w:rPr>
  </w:style>
  <w:style w:type="paragraph" w:customStyle="1" w:styleId="10">
    <w:name w:val="Заголовок №1"/>
    <w:basedOn w:val="a"/>
    <w:link w:val="1"/>
    <w:pPr>
      <w:shd w:val="clear" w:color="auto" w:fill="FFFFFF"/>
      <w:spacing w:before="300" w:after="420" w:line="0" w:lineRule="atLeast"/>
      <w:outlineLvl w:val="0"/>
    </w:pPr>
    <w:rPr>
      <w:rFonts w:ascii="Times New Roman" w:eastAsia="Times New Roman" w:hAnsi="Times New Roman" w:cs="Times New Roman"/>
      <w:b/>
      <w:bCs/>
      <w:spacing w:val="-1"/>
      <w:sz w:val="26"/>
      <w:szCs w:val="26"/>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b/>
      <w:bCs/>
      <w:spacing w:val="-3"/>
      <w:sz w:val="17"/>
      <w:szCs w:val="17"/>
    </w:rPr>
  </w:style>
  <w:style w:type="paragraph" w:styleId="ab">
    <w:name w:val="No Spacing"/>
    <w:qFormat/>
    <w:rsid w:val="00F2712F"/>
    <w:pPr>
      <w:widowControl/>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Елена</cp:lastModifiedBy>
  <cp:revision>9</cp:revision>
  <dcterms:created xsi:type="dcterms:W3CDTF">2021-12-08T05:33:00Z</dcterms:created>
  <dcterms:modified xsi:type="dcterms:W3CDTF">2022-03-23T09:16:00Z</dcterms:modified>
</cp:coreProperties>
</file>